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9A1" w:rsidRDefault="006859A1" w:rsidP="002C0058">
      <w:pPr>
        <w:widowControl w:val="0"/>
        <w:autoSpaceDE w:val="0"/>
        <w:autoSpaceDN w:val="0"/>
        <w:adjustRightInd w:val="0"/>
        <w:rPr>
          <w:rFonts w:ascii="Arial" w:hAnsi="Arial" w:cs="Arial"/>
          <w:szCs w:val="22"/>
        </w:rPr>
      </w:pPr>
      <w:r>
        <w:rPr>
          <w:rFonts w:ascii="Arial" w:hAnsi="Arial" w:cs="Arial"/>
          <w:szCs w:val="22"/>
        </w:rPr>
        <w:t xml:space="preserve">EDUC501 OP13 G62 SM11 CTA Mathematics </w:t>
      </w:r>
    </w:p>
    <w:p w:rsidR="002C0058" w:rsidRDefault="002C0058" w:rsidP="002C0058">
      <w:pPr>
        <w:widowControl w:val="0"/>
        <w:autoSpaceDE w:val="0"/>
        <w:autoSpaceDN w:val="0"/>
        <w:adjustRightInd w:val="0"/>
        <w:rPr>
          <w:rFonts w:ascii="Arial" w:hAnsi="Arial" w:cs="Arial"/>
          <w:szCs w:val="22"/>
        </w:rPr>
      </w:pPr>
      <w:r w:rsidRPr="002C0058">
        <w:rPr>
          <w:rFonts w:ascii="Arial" w:hAnsi="Arial" w:cs="Arial"/>
          <w:szCs w:val="22"/>
        </w:rPr>
        <w:t>Latonda A. Dillworth-Hudgen:  Group 9-12</w:t>
      </w:r>
    </w:p>
    <w:p w:rsidR="007D0FEF" w:rsidRPr="002C0058" w:rsidRDefault="002C0058" w:rsidP="002C0058">
      <w:pPr>
        <w:widowControl w:val="0"/>
        <w:autoSpaceDE w:val="0"/>
        <w:autoSpaceDN w:val="0"/>
        <w:adjustRightInd w:val="0"/>
        <w:rPr>
          <w:rFonts w:ascii="Arial" w:hAnsi="Arial" w:cs="Arial"/>
          <w:szCs w:val="22"/>
        </w:rPr>
      </w:pPr>
      <w:r w:rsidRPr="002C0058">
        <w:rPr>
          <w:rFonts w:ascii="Arial" w:hAnsi="Arial" w:cs="Arial"/>
          <w:szCs w:val="22"/>
        </w:rPr>
        <w:t xml:space="preserve">Lesson Plan </w:t>
      </w:r>
      <w:r w:rsidR="00B55A77">
        <w:rPr>
          <w:rFonts w:ascii="Arial" w:hAnsi="Arial" w:cs="Arial"/>
          <w:szCs w:val="22"/>
        </w:rPr>
        <w:t>1</w:t>
      </w:r>
      <w:r w:rsidRPr="002C0058">
        <w:rPr>
          <w:rFonts w:ascii="Arial" w:hAnsi="Arial" w:cs="Arial"/>
          <w:szCs w:val="22"/>
        </w:rPr>
        <w:t>– Expressions</w:t>
      </w:r>
      <w:r w:rsidR="00B55A77">
        <w:rPr>
          <w:rFonts w:ascii="Arial" w:hAnsi="Arial" w:cs="Arial"/>
          <w:szCs w:val="22"/>
        </w:rPr>
        <w:t xml:space="preserve"> – Day 1</w:t>
      </w:r>
    </w:p>
    <w:p w:rsidR="002C0058" w:rsidRDefault="002C0058" w:rsidP="002C0058">
      <w:pPr>
        <w:widowControl w:val="0"/>
        <w:autoSpaceDE w:val="0"/>
        <w:autoSpaceDN w:val="0"/>
        <w:adjustRightInd w:val="0"/>
        <w:rPr>
          <w:rFonts w:ascii="Arial" w:hAnsi="Arial" w:cs="Arial"/>
          <w:szCs w:val="22"/>
        </w:rPr>
      </w:pPr>
    </w:p>
    <w:p w:rsidR="002C0058" w:rsidRPr="002C0058" w:rsidRDefault="002C0058" w:rsidP="007D0FEF">
      <w:pPr>
        <w:widowControl w:val="0"/>
        <w:autoSpaceDE w:val="0"/>
        <w:autoSpaceDN w:val="0"/>
        <w:adjustRightInd w:val="0"/>
        <w:spacing w:after="120"/>
        <w:rPr>
          <w:rFonts w:ascii="Arial" w:hAnsi="Arial" w:cs="Arial"/>
          <w:szCs w:val="22"/>
        </w:rPr>
      </w:pPr>
    </w:p>
    <w:p w:rsidR="007D0FEF" w:rsidRDefault="007D0FEF" w:rsidP="007D0FEF">
      <w:pPr>
        <w:widowControl w:val="0"/>
        <w:tabs>
          <w:tab w:val="left" w:pos="1260"/>
        </w:tabs>
        <w:autoSpaceDE w:val="0"/>
        <w:autoSpaceDN w:val="0"/>
        <w:adjustRightInd w:val="0"/>
        <w:spacing w:after="120"/>
        <w:rPr>
          <w:rFonts w:ascii="Arial" w:hAnsi="Arial" w:cs="Arial"/>
          <w:szCs w:val="22"/>
        </w:rPr>
      </w:pPr>
      <w:r>
        <w:rPr>
          <w:rFonts w:ascii="Arial" w:hAnsi="Arial" w:cs="Arial"/>
          <w:szCs w:val="22"/>
          <w:u w:val="single"/>
        </w:rPr>
        <w:softHyphen/>
      </w:r>
      <w:r w:rsidR="00ED1CBE">
        <w:rPr>
          <w:rFonts w:ascii="Arial" w:hAnsi="Arial" w:cs="Arial"/>
          <w:szCs w:val="22"/>
          <w:u w:val="single"/>
        </w:rPr>
        <w:t>TITLE</w:t>
      </w:r>
      <w:r w:rsidRPr="00645CF8">
        <w:rPr>
          <w:rFonts w:ascii="Arial" w:hAnsi="Arial" w:cs="Arial"/>
          <w:szCs w:val="22"/>
          <w:u w:val="single"/>
        </w:rPr>
        <w:t>:</w:t>
      </w:r>
      <w:r w:rsidRPr="00645CF8">
        <w:rPr>
          <w:rFonts w:ascii="Arial" w:hAnsi="Arial" w:cs="Arial"/>
          <w:szCs w:val="22"/>
        </w:rPr>
        <w:tab/>
      </w:r>
      <w:r w:rsidRPr="0004607B">
        <w:rPr>
          <w:rFonts w:ascii="Arial" w:hAnsi="Arial" w:cs="Arial"/>
          <w:b/>
          <w:szCs w:val="22"/>
        </w:rPr>
        <w:t>Translating Verbal Expressions into</w:t>
      </w:r>
      <w:r w:rsidR="00ED1CBE" w:rsidRPr="0004607B">
        <w:rPr>
          <w:rFonts w:ascii="Arial" w:hAnsi="Arial" w:cs="Arial"/>
          <w:b/>
          <w:szCs w:val="22"/>
        </w:rPr>
        <w:t xml:space="preserve"> </w:t>
      </w:r>
      <w:r w:rsidRPr="0004607B">
        <w:rPr>
          <w:rFonts w:ascii="Arial" w:hAnsi="Arial" w:cs="Arial"/>
          <w:b/>
          <w:szCs w:val="22"/>
        </w:rPr>
        <w:t>Algebraic Expressions</w:t>
      </w:r>
    </w:p>
    <w:p w:rsidR="00C51AC4" w:rsidRPr="00C51AC4" w:rsidRDefault="00C51AC4" w:rsidP="00C51AC4">
      <w:pPr>
        <w:rPr>
          <w:szCs w:val="22"/>
        </w:rPr>
      </w:pPr>
      <w:r w:rsidRPr="00C51AC4">
        <w:rPr>
          <w:szCs w:val="22"/>
          <w:u w:val="single"/>
        </w:rPr>
        <w:t>CONTEXT OF LESSON/PRE-REQUISITE KNOWLEDGE</w:t>
      </w:r>
      <w:r w:rsidRPr="00C51AC4">
        <w:rPr>
          <w:szCs w:val="22"/>
        </w:rPr>
        <w:t xml:space="preserve">: </w:t>
      </w:r>
    </w:p>
    <w:p w:rsidR="00B96E27" w:rsidRPr="00B96E27" w:rsidRDefault="00886B91" w:rsidP="00B81F0A">
      <w:pPr>
        <w:pStyle w:val="ListParagraph"/>
        <w:numPr>
          <w:ilvl w:val="0"/>
          <w:numId w:val="15"/>
        </w:numPr>
        <w:rPr>
          <w:szCs w:val="22"/>
        </w:rPr>
      </w:pPr>
      <w:r>
        <w:rPr>
          <w:rFonts w:ascii="Arial" w:hAnsi="Arial" w:cs="Arial"/>
        </w:rPr>
        <w:t xml:space="preserve">The pacing of this lesson is geared toward the lesson being </w:t>
      </w:r>
      <w:r w:rsidR="00B96E27">
        <w:rPr>
          <w:rFonts w:ascii="Arial" w:hAnsi="Arial" w:cs="Arial"/>
        </w:rPr>
        <w:t xml:space="preserve">taught in a Full-Year Collaborative Algebra I class (in a 90 minutes class period) </w:t>
      </w:r>
      <w:r>
        <w:rPr>
          <w:rFonts w:ascii="Arial" w:hAnsi="Arial" w:cs="Arial"/>
        </w:rPr>
        <w:t xml:space="preserve">that includes </w:t>
      </w:r>
      <w:r w:rsidR="00B96E27">
        <w:rPr>
          <w:rFonts w:ascii="Arial" w:hAnsi="Arial" w:cs="Arial"/>
        </w:rPr>
        <w:t xml:space="preserve">students classified as ESL </w:t>
      </w:r>
      <w:r>
        <w:rPr>
          <w:rFonts w:ascii="Arial" w:hAnsi="Arial" w:cs="Arial"/>
        </w:rPr>
        <w:t>and/or</w:t>
      </w:r>
      <w:r w:rsidR="00B96E27">
        <w:rPr>
          <w:rFonts w:ascii="Arial" w:hAnsi="Arial" w:cs="Arial"/>
        </w:rPr>
        <w:t xml:space="preserve"> Special Education.</w:t>
      </w:r>
    </w:p>
    <w:p w:rsidR="00B96E27" w:rsidRPr="00B81F0A" w:rsidRDefault="00B96E27" w:rsidP="00B96E27">
      <w:pPr>
        <w:pStyle w:val="ListParagraph"/>
        <w:numPr>
          <w:ilvl w:val="0"/>
          <w:numId w:val="15"/>
        </w:numPr>
        <w:rPr>
          <w:szCs w:val="22"/>
        </w:rPr>
      </w:pPr>
      <w:r w:rsidRPr="00B81F0A">
        <w:rPr>
          <w:rFonts w:ascii="Arial" w:hAnsi="Arial" w:cs="Arial"/>
        </w:rPr>
        <w:t xml:space="preserve">Students should be able read and comprehend basic math vocabulary, take notes, and listen attentively during direct instruction (20-30 minutes). </w:t>
      </w:r>
      <w:r w:rsidR="00B952A4">
        <w:rPr>
          <w:rFonts w:ascii="Arial" w:hAnsi="Arial" w:cs="Arial"/>
        </w:rPr>
        <w:t xml:space="preserve"> </w:t>
      </w:r>
      <w:r w:rsidRPr="00B81F0A">
        <w:rPr>
          <w:rFonts w:ascii="Arial" w:hAnsi="Arial" w:cs="Arial"/>
        </w:rPr>
        <w:t xml:space="preserve">Additionally, students should be able to work in small learning groups and remain on task with minimal redirection for up to 20 minutes.  </w:t>
      </w:r>
    </w:p>
    <w:p w:rsidR="00B96E27" w:rsidRPr="00B96E27" w:rsidRDefault="00E77E78" w:rsidP="00B81F0A">
      <w:pPr>
        <w:pStyle w:val="ListParagraph"/>
        <w:numPr>
          <w:ilvl w:val="0"/>
          <w:numId w:val="15"/>
        </w:numPr>
        <w:rPr>
          <w:szCs w:val="22"/>
        </w:rPr>
      </w:pPr>
      <w:r>
        <w:rPr>
          <w:rFonts w:ascii="Arial" w:hAnsi="Arial" w:cs="Arial"/>
          <w:szCs w:val="22"/>
        </w:rPr>
        <w:t xml:space="preserve">This lesson should be presented early in the course and concepts/vocabulary should be reviewed frequently throughout the school year.  </w:t>
      </w:r>
    </w:p>
    <w:p w:rsidR="00ED1CBE" w:rsidRDefault="00ED1CBE" w:rsidP="007D0FEF">
      <w:pPr>
        <w:widowControl w:val="0"/>
        <w:tabs>
          <w:tab w:val="left" w:pos="1260"/>
        </w:tabs>
        <w:autoSpaceDE w:val="0"/>
        <w:autoSpaceDN w:val="0"/>
        <w:adjustRightInd w:val="0"/>
        <w:spacing w:after="120"/>
        <w:rPr>
          <w:rFonts w:ascii="Arial" w:hAnsi="Arial" w:cs="Arial"/>
          <w:szCs w:val="22"/>
          <w:u w:val="single"/>
        </w:rPr>
      </w:pPr>
    </w:p>
    <w:p w:rsidR="00ED1CBE" w:rsidRPr="00AC3CA1" w:rsidRDefault="00ED1CBE" w:rsidP="00B81F0A">
      <w:pPr>
        <w:widowControl w:val="0"/>
        <w:autoSpaceDE w:val="0"/>
        <w:autoSpaceDN w:val="0"/>
        <w:adjustRightInd w:val="0"/>
        <w:rPr>
          <w:szCs w:val="22"/>
          <w:u w:val="single"/>
        </w:rPr>
      </w:pPr>
      <w:r w:rsidRPr="00AC3CA1">
        <w:rPr>
          <w:szCs w:val="22"/>
          <w:u w:val="single"/>
        </w:rPr>
        <w:t>LEARNING OBJECTIVES and ASSESSMENT</w:t>
      </w:r>
      <w:r w:rsidR="00AC3CA1">
        <w:rPr>
          <w:szCs w:val="22"/>
          <w:u w:val="single"/>
        </w:rPr>
        <w:t>:</w:t>
      </w:r>
    </w:p>
    <w:p w:rsidR="006859A1" w:rsidRPr="00ED1CBE" w:rsidRDefault="006859A1" w:rsidP="00B81F0A">
      <w:pPr>
        <w:pStyle w:val="ListParagraph"/>
        <w:widowControl w:val="0"/>
        <w:numPr>
          <w:ilvl w:val="0"/>
          <w:numId w:val="4"/>
        </w:numPr>
        <w:autoSpaceDE w:val="0"/>
        <w:autoSpaceDN w:val="0"/>
        <w:adjustRightInd w:val="0"/>
        <w:rPr>
          <w:rFonts w:ascii="Arial" w:hAnsi="Arial" w:cs="Arial"/>
          <w:szCs w:val="22"/>
          <w:u w:val="single"/>
        </w:rPr>
      </w:pPr>
      <w:r w:rsidRPr="00ED1CBE">
        <w:rPr>
          <w:rFonts w:ascii="Arial" w:hAnsi="Arial" w:cs="Arial"/>
          <w:szCs w:val="22"/>
        </w:rPr>
        <w:t xml:space="preserve">Students will be able to translate verbal </w:t>
      </w:r>
      <w:r w:rsidR="009B0785" w:rsidRPr="00ED1CBE">
        <w:rPr>
          <w:rFonts w:ascii="Arial" w:hAnsi="Arial" w:cs="Arial"/>
          <w:szCs w:val="22"/>
        </w:rPr>
        <w:t xml:space="preserve">phrases </w:t>
      </w:r>
      <w:r w:rsidR="00083A94" w:rsidRPr="00ED1CBE">
        <w:rPr>
          <w:rFonts w:ascii="Arial" w:hAnsi="Arial" w:cs="Arial"/>
          <w:szCs w:val="22"/>
        </w:rPr>
        <w:t>into algebraic expressions and algebraic expressions into verbal phrases</w:t>
      </w:r>
      <w:r w:rsidRPr="00ED1CBE">
        <w:rPr>
          <w:rFonts w:ascii="Arial" w:hAnsi="Arial" w:cs="Arial"/>
          <w:szCs w:val="22"/>
        </w:rPr>
        <w:t>.</w:t>
      </w:r>
    </w:p>
    <w:p w:rsidR="009B0785" w:rsidRPr="00025DA9" w:rsidRDefault="009B0785" w:rsidP="006859A1">
      <w:pPr>
        <w:pStyle w:val="ListParagraph"/>
        <w:widowControl w:val="0"/>
        <w:numPr>
          <w:ilvl w:val="0"/>
          <w:numId w:val="4"/>
        </w:numPr>
        <w:autoSpaceDE w:val="0"/>
        <w:autoSpaceDN w:val="0"/>
        <w:adjustRightInd w:val="0"/>
        <w:spacing w:after="120"/>
        <w:rPr>
          <w:rFonts w:ascii="Arial" w:hAnsi="Arial" w:cs="Arial"/>
          <w:szCs w:val="22"/>
          <w:u w:val="single"/>
        </w:rPr>
      </w:pPr>
      <w:r>
        <w:rPr>
          <w:rFonts w:ascii="Arial" w:hAnsi="Arial" w:cs="Arial"/>
          <w:szCs w:val="22"/>
        </w:rPr>
        <w:t>Students will be able to write, read, and evaluate algebraic expressions in which letters stand for numbers.</w:t>
      </w:r>
    </w:p>
    <w:p w:rsidR="00025DA9" w:rsidRPr="006859A1" w:rsidRDefault="00025DA9" w:rsidP="00025DA9">
      <w:pPr>
        <w:pStyle w:val="ListParagraph"/>
        <w:widowControl w:val="0"/>
        <w:autoSpaceDE w:val="0"/>
        <w:autoSpaceDN w:val="0"/>
        <w:adjustRightInd w:val="0"/>
        <w:spacing w:after="120"/>
        <w:rPr>
          <w:rFonts w:ascii="Arial" w:hAnsi="Arial" w:cs="Arial"/>
          <w:szCs w:val="22"/>
          <w:u w:val="single"/>
        </w:rPr>
      </w:pPr>
    </w:p>
    <w:p w:rsidR="00B81F0A" w:rsidRPr="00B81F0A" w:rsidRDefault="00ED1CBE" w:rsidP="00B81F0A">
      <w:pPr>
        <w:pStyle w:val="NormalWeb"/>
        <w:widowControl w:val="0"/>
        <w:autoSpaceDE w:val="0"/>
        <w:autoSpaceDN w:val="0"/>
        <w:adjustRightInd w:val="0"/>
        <w:spacing w:before="0" w:beforeAutospacing="0" w:after="0" w:afterAutospacing="0"/>
        <w:rPr>
          <w:rFonts w:ascii="Arial" w:hAnsi="Arial" w:cs="Arial"/>
          <w:szCs w:val="22"/>
        </w:rPr>
      </w:pPr>
      <w:r w:rsidRPr="00AC3CA1">
        <w:rPr>
          <w:szCs w:val="22"/>
          <w:u w:val="single"/>
        </w:rPr>
        <w:t>RELATED 2009 VIRGINIA STANDARDS OF LEARNING</w:t>
      </w:r>
      <w:r w:rsidRPr="00AC3CA1">
        <w:rPr>
          <w:szCs w:val="22"/>
        </w:rPr>
        <w:t>:</w:t>
      </w:r>
    </w:p>
    <w:p w:rsidR="00ED1CBE" w:rsidRPr="00AC3CA1" w:rsidRDefault="00B81F0A" w:rsidP="00B81F0A">
      <w:pPr>
        <w:pStyle w:val="NormalWeb"/>
        <w:widowControl w:val="0"/>
        <w:numPr>
          <w:ilvl w:val="0"/>
          <w:numId w:val="17"/>
        </w:numPr>
        <w:autoSpaceDE w:val="0"/>
        <w:autoSpaceDN w:val="0"/>
        <w:adjustRightInd w:val="0"/>
        <w:spacing w:before="0" w:beforeAutospacing="0" w:after="0" w:afterAutospacing="0"/>
        <w:rPr>
          <w:rFonts w:ascii="Arial" w:hAnsi="Arial" w:cs="Arial"/>
          <w:b/>
          <w:i/>
          <w:szCs w:val="22"/>
          <w:u w:val="single"/>
        </w:rPr>
      </w:pPr>
      <w:r>
        <w:rPr>
          <w:b/>
          <w:szCs w:val="22"/>
        </w:rPr>
        <w:t>S</w:t>
      </w:r>
      <w:r w:rsidR="00AC3CA1" w:rsidRPr="00AC3CA1">
        <w:rPr>
          <w:b/>
          <w:szCs w:val="22"/>
        </w:rPr>
        <w:t>OL A.1</w:t>
      </w:r>
      <w:r w:rsidR="00AC3CA1">
        <w:rPr>
          <w:szCs w:val="22"/>
        </w:rPr>
        <w:t xml:space="preserve">:  </w:t>
      </w:r>
      <w:r w:rsidR="00AC3CA1" w:rsidRPr="00AC3CA1">
        <w:rPr>
          <w:rFonts w:ascii="Arial" w:hAnsi="Arial" w:cs="Arial"/>
          <w:i/>
          <w:szCs w:val="22"/>
        </w:rPr>
        <w:t>The student will represent verbal quantitative situations algebraically and evaluate these expressions for given replacement values of the variables.</w:t>
      </w:r>
    </w:p>
    <w:p w:rsidR="00B81F0A" w:rsidRDefault="00B81F0A" w:rsidP="007D0FEF">
      <w:pPr>
        <w:widowControl w:val="0"/>
        <w:autoSpaceDE w:val="0"/>
        <w:autoSpaceDN w:val="0"/>
        <w:adjustRightInd w:val="0"/>
        <w:spacing w:after="120"/>
        <w:rPr>
          <w:szCs w:val="22"/>
          <w:u w:val="single"/>
        </w:rPr>
      </w:pPr>
    </w:p>
    <w:p w:rsidR="006859A1" w:rsidRPr="008C1BB8" w:rsidRDefault="00AC3CA1" w:rsidP="00B81F0A">
      <w:pPr>
        <w:widowControl w:val="0"/>
        <w:autoSpaceDE w:val="0"/>
        <w:autoSpaceDN w:val="0"/>
        <w:adjustRightInd w:val="0"/>
        <w:rPr>
          <w:szCs w:val="22"/>
          <w:u w:val="single"/>
        </w:rPr>
      </w:pPr>
      <w:r w:rsidRPr="00B81F0A">
        <w:rPr>
          <w:szCs w:val="22"/>
          <w:u w:val="single"/>
        </w:rPr>
        <w:t>MATERIALS NEEDED:</w:t>
      </w:r>
    </w:p>
    <w:p w:rsidR="007B794C" w:rsidRPr="00384E3A" w:rsidRDefault="007B794C" w:rsidP="007B794C">
      <w:pPr>
        <w:pStyle w:val="ListParagraph"/>
        <w:numPr>
          <w:ilvl w:val="0"/>
          <w:numId w:val="14"/>
        </w:numPr>
        <w:rPr>
          <w:rFonts w:ascii="Arial Narrow" w:hAnsi="Arial Narrow" w:cs="Arial"/>
          <w:i/>
          <w:color w:val="FF0000"/>
        </w:rPr>
      </w:pPr>
      <w:r>
        <w:rPr>
          <w:rFonts w:ascii="Arial" w:hAnsi="Arial" w:cs="Arial"/>
          <w:szCs w:val="22"/>
        </w:rPr>
        <w:t xml:space="preserve">Computer for </w:t>
      </w:r>
      <w:r w:rsidRPr="00384E3A">
        <w:rPr>
          <w:rFonts w:ascii="Arial" w:hAnsi="Arial" w:cs="Arial"/>
          <w:szCs w:val="22"/>
        </w:rPr>
        <w:t xml:space="preserve">Powerpoint slideshow &amp; data </w:t>
      </w:r>
      <w:r>
        <w:rPr>
          <w:rFonts w:ascii="Arial" w:hAnsi="Arial" w:cs="Arial"/>
          <w:szCs w:val="22"/>
        </w:rPr>
        <w:t>p</w:t>
      </w:r>
      <w:r w:rsidRPr="00384E3A">
        <w:rPr>
          <w:rFonts w:ascii="Arial" w:hAnsi="Arial" w:cs="Arial"/>
          <w:szCs w:val="22"/>
        </w:rPr>
        <w:t xml:space="preserve">rojector </w:t>
      </w:r>
    </w:p>
    <w:p w:rsidR="0048484D" w:rsidRDefault="002A1C55" w:rsidP="00B81F0A">
      <w:pPr>
        <w:pStyle w:val="ListParagraph"/>
        <w:numPr>
          <w:ilvl w:val="0"/>
          <w:numId w:val="14"/>
        </w:numPr>
        <w:rPr>
          <w:rFonts w:ascii="Arial Narrow" w:hAnsi="Arial Narrow" w:cs="Arial"/>
          <w:i/>
          <w:color w:val="FF0000"/>
        </w:rPr>
      </w:pPr>
      <w:r w:rsidRPr="008C1BB8">
        <w:rPr>
          <w:rFonts w:ascii="Arial" w:hAnsi="Arial" w:cs="Arial"/>
        </w:rPr>
        <w:t>Blank Unit Organi</w:t>
      </w:r>
      <w:r>
        <w:rPr>
          <w:rFonts w:ascii="Arial" w:hAnsi="Arial" w:cs="Arial"/>
        </w:rPr>
        <w:t>zer</w:t>
      </w:r>
      <w:r w:rsidRPr="002A1C55">
        <w:rPr>
          <w:rFonts w:ascii="Arial" w:hAnsi="Arial" w:cs="Arial"/>
        </w:rPr>
        <w:t xml:space="preserve"> </w:t>
      </w:r>
      <w:r w:rsidR="00384E3A" w:rsidRPr="003C0367">
        <w:rPr>
          <w:rFonts w:ascii="Arial" w:hAnsi="Arial" w:cs="Arial"/>
        </w:rPr>
        <w:t xml:space="preserve"> </w:t>
      </w:r>
      <w:r w:rsidRPr="003C0367">
        <w:rPr>
          <w:rFonts w:ascii="Arial Narrow" w:hAnsi="Arial Narrow" w:cs="Arial"/>
          <w:i/>
        </w:rPr>
        <w:t>[A</w:t>
      </w:r>
      <w:r w:rsidR="0048484D" w:rsidRPr="003C0367">
        <w:rPr>
          <w:rFonts w:ascii="Arial Narrow" w:hAnsi="Arial Narrow" w:cs="Arial"/>
          <w:i/>
        </w:rPr>
        <w:t>ttached</w:t>
      </w:r>
      <w:r w:rsidRPr="003C0367">
        <w:rPr>
          <w:rFonts w:ascii="Arial Narrow" w:hAnsi="Arial Narrow" w:cs="Arial"/>
          <w:i/>
        </w:rPr>
        <w:t xml:space="preserve"> file:  </w:t>
      </w:r>
      <w:r w:rsidR="00F84CDD" w:rsidRPr="003C0367">
        <w:rPr>
          <w:rFonts w:ascii="Arial Narrow" w:hAnsi="Arial Narrow" w:cs="Arial"/>
          <w:i/>
        </w:rPr>
        <w:t>unitorganizer.pdf &amp; unitorganizer1.pdf</w:t>
      </w:r>
      <w:r w:rsidRPr="003C0367">
        <w:rPr>
          <w:rFonts w:ascii="Arial Narrow" w:hAnsi="Arial Narrow" w:cs="Arial"/>
          <w:i/>
        </w:rPr>
        <w:t>]</w:t>
      </w:r>
    </w:p>
    <w:p w:rsidR="003C0367" w:rsidRPr="003C0367" w:rsidRDefault="003C0367" w:rsidP="00384E3A">
      <w:pPr>
        <w:pStyle w:val="ListParagraph"/>
        <w:numPr>
          <w:ilvl w:val="0"/>
          <w:numId w:val="14"/>
        </w:numPr>
        <w:rPr>
          <w:rFonts w:ascii="Arial Narrow" w:hAnsi="Arial Narrow" w:cs="Arial"/>
          <w:i/>
        </w:rPr>
      </w:pPr>
      <w:r w:rsidRPr="003C0367">
        <w:rPr>
          <w:rFonts w:ascii="Arial" w:hAnsi="Arial" w:cs="Arial"/>
        </w:rPr>
        <w:t xml:space="preserve">Sample </w:t>
      </w:r>
      <w:r>
        <w:rPr>
          <w:rFonts w:ascii="Arial" w:hAnsi="Arial" w:cs="Arial"/>
        </w:rPr>
        <w:t xml:space="preserve">Expression </w:t>
      </w:r>
      <w:r w:rsidRPr="003C0367">
        <w:rPr>
          <w:rFonts w:ascii="Arial" w:hAnsi="Arial" w:cs="Arial"/>
        </w:rPr>
        <w:t xml:space="preserve">Unit Organizer  </w:t>
      </w:r>
      <w:r w:rsidRPr="003C0367">
        <w:rPr>
          <w:rFonts w:ascii="Arial Narrow" w:hAnsi="Arial Narrow" w:cs="Arial"/>
          <w:i/>
        </w:rPr>
        <w:t>[Attached file:  expressionunitorganizer.pdf &amp; expressionunitorganizer1.pdf]</w:t>
      </w:r>
    </w:p>
    <w:p w:rsidR="00384E3A" w:rsidRPr="008C1BB8" w:rsidRDefault="007B4276" w:rsidP="00384E3A">
      <w:pPr>
        <w:pStyle w:val="ListParagraph"/>
        <w:numPr>
          <w:ilvl w:val="0"/>
          <w:numId w:val="14"/>
        </w:numPr>
        <w:rPr>
          <w:rFonts w:ascii="Arial Narrow" w:hAnsi="Arial Narrow" w:cs="Arial"/>
          <w:i/>
        </w:rPr>
      </w:pPr>
      <w:r w:rsidRPr="003C0367">
        <w:rPr>
          <w:rFonts w:ascii="Arial Narrow" w:hAnsi="Arial Narrow" w:cs="Arial"/>
          <w:i/>
        </w:rPr>
        <w:t>“</w:t>
      </w:r>
      <w:r w:rsidRPr="003C0367">
        <w:rPr>
          <w:rFonts w:ascii="Arial" w:hAnsi="Arial" w:cs="Arial"/>
        </w:rPr>
        <w:t>Lesson 1-1 Transparency”</w:t>
      </w:r>
      <w:r w:rsidR="00384E3A" w:rsidRPr="003C0367">
        <w:rPr>
          <w:rFonts w:ascii="Arial" w:hAnsi="Arial" w:cs="Arial"/>
        </w:rPr>
        <w:t xml:space="preserve">  </w:t>
      </w:r>
      <w:r w:rsidR="00384E3A" w:rsidRPr="008C1BB8">
        <w:rPr>
          <w:rFonts w:ascii="Arial Narrow" w:hAnsi="Arial Narrow" w:cs="Arial"/>
          <w:i/>
        </w:rPr>
        <w:t xml:space="preserve">[Attached file: </w:t>
      </w:r>
      <w:r w:rsidR="008C1BB8" w:rsidRPr="008C1BB8">
        <w:rPr>
          <w:rFonts w:ascii="Arial Narrow" w:hAnsi="Arial Narrow" w:cs="Arial"/>
          <w:i/>
        </w:rPr>
        <w:t>1-1variablesandexpressions.pdf</w:t>
      </w:r>
      <w:r w:rsidR="00384E3A" w:rsidRPr="008C1BB8">
        <w:rPr>
          <w:rFonts w:ascii="Arial Narrow" w:hAnsi="Arial Narrow" w:cs="Arial"/>
          <w:i/>
        </w:rPr>
        <w:t>]</w:t>
      </w:r>
    </w:p>
    <w:p w:rsidR="00384E3A" w:rsidRPr="00B55A77" w:rsidRDefault="00384E3A" w:rsidP="00384E3A">
      <w:pPr>
        <w:pStyle w:val="ListParagraph"/>
        <w:numPr>
          <w:ilvl w:val="0"/>
          <w:numId w:val="14"/>
        </w:numPr>
        <w:rPr>
          <w:rFonts w:ascii="Arial Narrow" w:hAnsi="Arial Narrow" w:cs="Arial"/>
          <w:i/>
          <w:color w:val="000000" w:themeColor="text1"/>
        </w:rPr>
      </w:pPr>
      <w:r w:rsidRPr="008C1BB8">
        <w:rPr>
          <w:rFonts w:ascii="Arial" w:hAnsi="Arial" w:cs="Arial"/>
        </w:rPr>
        <w:t>“</w:t>
      </w:r>
      <w:r w:rsidR="007B4276" w:rsidRPr="008C1BB8">
        <w:rPr>
          <w:rFonts w:ascii="Arial" w:hAnsi="Arial" w:cs="Arial"/>
        </w:rPr>
        <w:t>Algebra I Recipe:  T</w:t>
      </w:r>
      <w:r w:rsidR="007B4276" w:rsidRPr="008C1BB8">
        <w:rPr>
          <w:rFonts w:ascii="Arial" w:hAnsi="Arial" w:cs="Arial"/>
          <w:bCs/>
        </w:rPr>
        <w:t>ranslating Verbal Phrases into Algebraic Expressions</w:t>
      </w:r>
      <w:r w:rsidR="00AE4CBE">
        <w:rPr>
          <w:rFonts w:ascii="Arial" w:hAnsi="Arial" w:cs="Arial"/>
          <w:bCs/>
          <w:color w:val="000000" w:themeColor="text1"/>
        </w:rPr>
        <w:t xml:space="preserve"> or Translating English into Math”</w:t>
      </w:r>
      <w:r>
        <w:rPr>
          <w:rFonts w:ascii="Arial" w:hAnsi="Arial" w:cs="Arial"/>
          <w:bCs/>
          <w:color w:val="000000" w:themeColor="text1"/>
        </w:rPr>
        <w:t xml:space="preserve"> </w:t>
      </w:r>
      <w:r w:rsidRPr="00B55A77">
        <w:rPr>
          <w:rFonts w:ascii="Arial Narrow" w:hAnsi="Arial Narrow" w:cs="Arial"/>
          <w:i/>
          <w:color w:val="000000" w:themeColor="text1"/>
        </w:rPr>
        <w:t xml:space="preserve">[Attached file: </w:t>
      </w:r>
      <w:r w:rsidR="00B55A77" w:rsidRPr="00B55A77">
        <w:rPr>
          <w:rFonts w:ascii="Arial Narrow" w:hAnsi="Arial Narrow" w:cs="Arial"/>
          <w:i/>
          <w:color w:val="000000" w:themeColor="text1"/>
        </w:rPr>
        <w:t>algebraIrecipe1.doc</w:t>
      </w:r>
      <w:r w:rsidRPr="00B55A77">
        <w:rPr>
          <w:rFonts w:ascii="Arial Narrow" w:hAnsi="Arial Narrow" w:cs="Arial"/>
          <w:i/>
          <w:color w:val="000000" w:themeColor="text1"/>
        </w:rPr>
        <w:t>]</w:t>
      </w:r>
    </w:p>
    <w:p w:rsidR="00384E3A" w:rsidRPr="0095399D" w:rsidRDefault="00AC3CA1" w:rsidP="00384E3A">
      <w:pPr>
        <w:pStyle w:val="ListParagraph"/>
        <w:numPr>
          <w:ilvl w:val="0"/>
          <w:numId w:val="14"/>
        </w:numPr>
        <w:rPr>
          <w:rFonts w:ascii="Arial Narrow" w:hAnsi="Arial Narrow" w:cs="Arial"/>
          <w:i/>
          <w:color w:val="FF0000"/>
        </w:rPr>
      </w:pPr>
      <w:r w:rsidRPr="002A1C55">
        <w:rPr>
          <w:rFonts w:ascii="Arial" w:hAnsi="Arial" w:cs="Arial"/>
          <w:szCs w:val="22"/>
        </w:rPr>
        <w:t xml:space="preserve">“Expression Worksheet 1-3” </w:t>
      </w:r>
      <w:r w:rsidR="00384E3A" w:rsidRPr="002016B4">
        <w:rPr>
          <w:rFonts w:ascii="Arial Narrow" w:hAnsi="Arial Narrow" w:cs="Arial"/>
          <w:i/>
        </w:rPr>
        <w:t xml:space="preserve">[Attached file: </w:t>
      </w:r>
      <w:r w:rsidR="002016B4">
        <w:rPr>
          <w:rFonts w:ascii="Arial Narrow" w:hAnsi="Arial Narrow" w:cs="Arial"/>
          <w:i/>
        </w:rPr>
        <w:t>expressions1</w:t>
      </w:r>
      <w:r w:rsidR="0095399D">
        <w:rPr>
          <w:rFonts w:ascii="Arial Narrow" w:hAnsi="Arial Narrow" w:cs="Arial"/>
          <w:i/>
        </w:rPr>
        <w:t>-</w:t>
      </w:r>
      <w:r w:rsidR="002016B4">
        <w:rPr>
          <w:rFonts w:ascii="Arial Narrow" w:hAnsi="Arial Narrow" w:cs="Arial"/>
          <w:i/>
        </w:rPr>
        <w:t>3.doc</w:t>
      </w:r>
      <w:r w:rsidR="00384E3A" w:rsidRPr="002016B4">
        <w:rPr>
          <w:rFonts w:ascii="Arial Narrow" w:hAnsi="Arial Narrow" w:cs="Arial"/>
          <w:i/>
        </w:rPr>
        <w:t>]</w:t>
      </w:r>
    </w:p>
    <w:p w:rsidR="0095399D" w:rsidRPr="0095399D" w:rsidRDefault="0095399D" w:rsidP="0095399D">
      <w:pPr>
        <w:pStyle w:val="ListParagraph"/>
        <w:numPr>
          <w:ilvl w:val="0"/>
          <w:numId w:val="14"/>
        </w:numPr>
        <w:rPr>
          <w:rFonts w:ascii="Arial Narrow" w:hAnsi="Arial Narrow" w:cs="Arial"/>
          <w:i/>
          <w:color w:val="FF0000"/>
        </w:rPr>
      </w:pPr>
      <w:r>
        <w:rPr>
          <w:rFonts w:ascii="Arial" w:hAnsi="Arial" w:cs="Arial"/>
          <w:szCs w:val="22"/>
        </w:rPr>
        <w:t xml:space="preserve">“Additional Practice Expressions 1-5”  </w:t>
      </w:r>
      <w:r w:rsidRPr="002A1C55">
        <w:rPr>
          <w:rFonts w:ascii="Arial" w:hAnsi="Arial" w:cs="Arial"/>
          <w:szCs w:val="22"/>
        </w:rPr>
        <w:t xml:space="preserve">” </w:t>
      </w:r>
      <w:r w:rsidRPr="002016B4">
        <w:rPr>
          <w:rFonts w:ascii="Arial Narrow" w:hAnsi="Arial Narrow" w:cs="Arial"/>
          <w:i/>
        </w:rPr>
        <w:t xml:space="preserve">[Attached file: </w:t>
      </w:r>
      <w:r>
        <w:rPr>
          <w:rFonts w:ascii="Arial Narrow" w:hAnsi="Arial Narrow" w:cs="Arial"/>
          <w:i/>
        </w:rPr>
        <w:t>expressions1-5practice.doc</w:t>
      </w:r>
      <w:r w:rsidRPr="002016B4">
        <w:rPr>
          <w:rFonts w:ascii="Arial Narrow" w:hAnsi="Arial Narrow" w:cs="Arial"/>
          <w:i/>
        </w:rPr>
        <w:t>]</w:t>
      </w:r>
    </w:p>
    <w:p w:rsidR="00384E3A" w:rsidRPr="00384E3A" w:rsidRDefault="00DB12AB" w:rsidP="00384E3A">
      <w:pPr>
        <w:pStyle w:val="ListParagraph"/>
        <w:numPr>
          <w:ilvl w:val="0"/>
          <w:numId w:val="14"/>
        </w:numPr>
        <w:rPr>
          <w:rFonts w:ascii="Arial Narrow" w:hAnsi="Arial Narrow" w:cs="Arial"/>
          <w:i/>
          <w:color w:val="FF0000"/>
        </w:rPr>
      </w:pPr>
      <w:r w:rsidRPr="00384E3A">
        <w:rPr>
          <w:rFonts w:ascii="Arial" w:hAnsi="Arial" w:cs="Arial"/>
          <w:szCs w:val="22"/>
        </w:rPr>
        <w:t xml:space="preserve">Blank Bingo Card </w:t>
      </w:r>
      <w:r w:rsidR="00384E3A" w:rsidRPr="00AB2AE7">
        <w:rPr>
          <w:rFonts w:ascii="Arial Narrow" w:hAnsi="Arial Narrow" w:cs="Arial"/>
          <w:i/>
        </w:rPr>
        <w:t xml:space="preserve">[Attached file:  </w:t>
      </w:r>
      <w:r w:rsidR="00AB2AE7">
        <w:rPr>
          <w:rFonts w:ascii="Arial Narrow" w:hAnsi="Arial Narrow" w:cs="Arial"/>
          <w:i/>
        </w:rPr>
        <w:t>expressionbingo.doc</w:t>
      </w:r>
      <w:r w:rsidR="00384E3A" w:rsidRPr="00AB2AE7">
        <w:rPr>
          <w:rFonts w:ascii="Arial Narrow" w:hAnsi="Arial Narrow" w:cs="Arial"/>
          <w:i/>
        </w:rPr>
        <w:t>]</w:t>
      </w:r>
    </w:p>
    <w:p w:rsidR="00DB12AB" w:rsidRPr="007B794C" w:rsidRDefault="00384E3A" w:rsidP="00384E3A">
      <w:pPr>
        <w:pStyle w:val="ListParagraph"/>
        <w:widowControl w:val="0"/>
        <w:numPr>
          <w:ilvl w:val="0"/>
          <w:numId w:val="14"/>
        </w:numPr>
        <w:autoSpaceDE w:val="0"/>
        <w:autoSpaceDN w:val="0"/>
        <w:adjustRightInd w:val="0"/>
        <w:spacing w:after="120"/>
        <w:rPr>
          <w:rFonts w:ascii="Arial" w:hAnsi="Arial" w:cs="Arial"/>
          <w:szCs w:val="22"/>
          <w:u w:val="single"/>
        </w:rPr>
      </w:pPr>
      <w:r w:rsidRPr="007B794C">
        <w:rPr>
          <w:rFonts w:ascii="Arial" w:hAnsi="Arial" w:cs="Arial"/>
          <w:i/>
          <w:szCs w:val="22"/>
        </w:rPr>
        <w:t>“</w:t>
      </w:r>
      <w:r w:rsidR="00DB12AB" w:rsidRPr="007B794C">
        <w:rPr>
          <w:rFonts w:ascii="Arial" w:hAnsi="Arial" w:cs="Arial"/>
          <w:szCs w:val="22"/>
        </w:rPr>
        <w:t>Plastic or candy marker</w:t>
      </w:r>
      <w:r w:rsidR="00DB12AB" w:rsidRPr="007B794C">
        <w:rPr>
          <w:rFonts w:ascii="Arial" w:hAnsi="Arial" w:cs="Arial"/>
          <w:szCs w:val="22"/>
          <w:u w:val="single"/>
        </w:rPr>
        <w:t>s</w:t>
      </w:r>
    </w:p>
    <w:p w:rsidR="00DB12AB" w:rsidRPr="0048484D" w:rsidRDefault="00DB12AB" w:rsidP="00AC3CA1">
      <w:pPr>
        <w:pStyle w:val="ListParagraph"/>
        <w:widowControl w:val="0"/>
        <w:numPr>
          <w:ilvl w:val="0"/>
          <w:numId w:val="14"/>
        </w:numPr>
        <w:autoSpaceDE w:val="0"/>
        <w:autoSpaceDN w:val="0"/>
        <w:adjustRightInd w:val="0"/>
        <w:spacing w:after="120"/>
        <w:rPr>
          <w:rFonts w:ascii="Arial" w:hAnsi="Arial" w:cs="Arial"/>
          <w:szCs w:val="22"/>
          <w:u w:val="single"/>
        </w:rPr>
      </w:pPr>
      <w:r>
        <w:rPr>
          <w:rFonts w:ascii="Arial" w:hAnsi="Arial" w:cs="Arial"/>
          <w:szCs w:val="22"/>
        </w:rPr>
        <w:t>Candy prizes (optional)</w:t>
      </w:r>
    </w:p>
    <w:p w:rsidR="0025271A" w:rsidRDefault="00726572" w:rsidP="0025271A">
      <w:pPr>
        <w:pStyle w:val="ListParagraph"/>
        <w:numPr>
          <w:ilvl w:val="0"/>
          <w:numId w:val="14"/>
        </w:numPr>
        <w:rPr>
          <w:rFonts w:ascii="Arial Narrow" w:hAnsi="Arial Narrow" w:cs="Arial"/>
          <w:i/>
          <w:color w:val="FF0000"/>
        </w:rPr>
      </w:pPr>
      <w:r w:rsidRPr="0025271A">
        <w:rPr>
          <w:rFonts w:ascii="Arial" w:hAnsi="Arial" w:cs="Arial"/>
        </w:rPr>
        <w:t xml:space="preserve"> </w:t>
      </w:r>
      <w:r w:rsidR="0025271A">
        <w:rPr>
          <w:rFonts w:ascii="Arial" w:hAnsi="Arial" w:cs="Arial"/>
        </w:rPr>
        <w:t xml:space="preserve">“Algebraic Expressions Practice 6-1 ” </w:t>
      </w:r>
      <w:r w:rsidR="0025271A" w:rsidRPr="00891DFC">
        <w:rPr>
          <w:rFonts w:ascii="Arial Narrow" w:hAnsi="Arial Narrow" w:cs="Arial"/>
          <w:sz w:val="20"/>
          <w:szCs w:val="20"/>
        </w:rPr>
        <w:t>Houghton Mifflin</w:t>
      </w:r>
      <w:r w:rsidR="0025271A">
        <w:rPr>
          <w:rFonts w:ascii="Arial Narrow" w:hAnsi="Arial Narrow" w:cs="Arial"/>
          <w:sz w:val="20"/>
          <w:szCs w:val="20"/>
        </w:rPr>
        <w:t xml:space="preserve"> p. 61PA</w:t>
      </w:r>
      <w:r w:rsidR="0025271A">
        <w:rPr>
          <w:rFonts w:ascii="Arial" w:hAnsi="Arial" w:cs="Arial"/>
        </w:rPr>
        <w:t xml:space="preserve"> </w:t>
      </w:r>
      <w:r w:rsidR="0025271A" w:rsidRPr="0044536B">
        <w:rPr>
          <w:rFonts w:ascii="Arial Narrow" w:hAnsi="Arial Narrow" w:cs="Arial"/>
          <w:i/>
          <w:color w:val="000000" w:themeColor="text1"/>
        </w:rPr>
        <w:t xml:space="preserve">[Attached file:  </w:t>
      </w:r>
      <w:r w:rsidR="00FC6B11" w:rsidRPr="0044536B">
        <w:rPr>
          <w:rFonts w:ascii="Arial Narrow" w:hAnsi="Arial Narrow" w:cs="Arial"/>
          <w:i/>
          <w:color w:val="000000" w:themeColor="text1"/>
        </w:rPr>
        <w:t>6.1practice</w:t>
      </w:r>
      <w:r w:rsidR="0025271A" w:rsidRPr="0044536B">
        <w:rPr>
          <w:rFonts w:ascii="Arial Narrow" w:hAnsi="Arial Narrow" w:cs="Arial"/>
          <w:i/>
          <w:color w:val="000000" w:themeColor="text1"/>
        </w:rPr>
        <w:t>.pdf]</w:t>
      </w:r>
    </w:p>
    <w:p w:rsidR="00397E11" w:rsidRPr="0025271A" w:rsidRDefault="0025271A" w:rsidP="0025271A">
      <w:pPr>
        <w:pStyle w:val="ListParagraph"/>
        <w:numPr>
          <w:ilvl w:val="0"/>
          <w:numId w:val="14"/>
        </w:numPr>
        <w:tabs>
          <w:tab w:val="left" w:pos="360"/>
        </w:tabs>
        <w:rPr>
          <w:rFonts w:ascii="Arial Narrow" w:hAnsi="Arial Narrow" w:cs="Arial"/>
          <w:i/>
          <w:color w:val="000000" w:themeColor="text1"/>
        </w:rPr>
      </w:pPr>
      <w:r w:rsidRPr="0025271A">
        <w:rPr>
          <w:rFonts w:ascii="Arial" w:hAnsi="Arial" w:cs="Arial"/>
        </w:rPr>
        <w:t xml:space="preserve"> </w:t>
      </w:r>
      <w:r w:rsidR="00397E11" w:rsidRPr="0025271A">
        <w:rPr>
          <w:rFonts w:ascii="Arial" w:hAnsi="Arial" w:cs="Arial"/>
        </w:rPr>
        <w:t>“Translating Words into Mathematical Symbols 1.5 Exercises p. 33-</w:t>
      </w:r>
      <w:r>
        <w:rPr>
          <w:rFonts w:ascii="Arial" w:hAnsi="Arial" w:cs="Arial"/>
        </w:rPr>
        <w:t>3</w:t>
      </w:r>
      <w:r w:rsidR="00397E11" w:rsidRPr="0025271A">
        <w:rPr>
          <w:rFonts w:ascii="Arial" w:hAnsi="Arial" w:cs="Arial"/>
        </w:rPr>
        <w:t xml:space="preserve">4” </w:t>
      </w:r>
      <w:r w:rsidR="00397E11" w:rsidRPr="0025271A">
        <w:rPr>
          <w:rFonts w:ascii="Arial Narrow" w:hAnsi="Arial Narrow" w:cs="Arial"/>
          <w:i/>
          <w:color w:val="FF0000"/>
        </w:rPr>
        <w:t xml:space="preserve"> </w:t>
      </w:r>
      <w:r w:rsidR="00397E11" w:rsidRPr="0025271A">
        <w:rPr>
          <w:rFonts w:ascii="Arial Narrow" w:hAnsi="Arial Narrow" w:cs="Arial"/>
          <w:i/>
          <w:color w:val="000000" w:themeColor="text1"/>
        </w:rPr>
        <w:t>[attached file: 1-5exercise.pdf &amp; 1-5exercise-1.pdf]</w:t>
      </w:r>
    </w:p>
    <w:p w:rsidR="00DB12AB" w:rsidRPr="00D62982" w:rsidRDefault="00726572" w:rsidP="00B55A77">
      <w:pPr>
        <w:pStyle w:val="ListParagraph"/>
        <w:numPr>
          <w:ilvl w:val="0"/>
          <w:numId w:val="14"/>
        </w:numPr>
        <w:tabs>
          <w:tab w:val="left" w:pos="360"/>
        </w:tabs>
        <w:rPr>
          <w:rFonts w:ascii="Arial Narrow" w:hAnsi="Arial Narrow" w:cs="Arial"/>
          <w:i/>
          <w:color w:val="FF0000"/>
        </w:rPr>
      </w:pPr>
      <w:r>
        <w:rPr>
          <w:rFonts w:ascii="Arial" w:hAnsi="Arial" w:cs="Arial"/>
        </w:rPr>
        <w:lastRenderedPageBreak/>
        <w:t xml:space="preserve">Identifying </w:t>
      </w:r>
      <w:r w:rsidR="00781F56" w:rsidRPr="0048484D">
        <w:rPr>
          <w:rFonts w:ascii="Arial" w:hAnsi="Arial" w:cs="Arial"/>
        </w:rPr>
        <w:t xml:space="preserve">Verbal Phrases and Operations of Algebraic </w:t>
      </w:r>
      <w:r w:rsidR="00781F56">
        <w:rPr>
          <w:rFonts w:ascii="Arial" w:hAnsi="Arial" w:cs="Arial"/>
        </w:rPr>
        <w:t>E</w:t>
      </w:r>
      <w:r w:rsidR="00781F56" w:rsidRPr="0048484D">
        <w:rPr>
          <w:rFonts w:ascii="Arial" w:hAnsi="Arial" w:cs="Arial"/>
        </w:rPr>
        <w:t>xpressions</w:t>
      </w:r>
      <w:r w:rsidR="00781F56" w:rsidRPr="00781F56">
        <w:rPr>
          <w:rFonts w:ascii="Arial" w:hAnsi="Arial" w:cs="Arial"/>
          <w:color w:val="000000" w:themeColor="text1"/>
        </w:rPr>
        <w:t xml:space="preserve">” </w:t>
      </w:r>
      <w:r w:rsidR="00781F56" w:rsidRPr="00781F56">
        <w:rPr>
          <w:rFonts w:ascii="Arial Narrow" w:hAnsi="Arial Narrow" w:cs="Arial"/>
          <w:i/>
          <w:color w:val="000000" w:themeColor="text1"/>
        </w:rPr>
        <w:t>[Attached file:  verbalphrases.doc]</w:t>
      </w:r>
      <w:r w:rsidR="00B55A77">
        <w:rPr>
          <w:rFonts w:ascii="Arial" w:hAnsi="Arial" w:cs="Arial"/>
          <w:i/>
        </w:rPr>
        <w:t>.</w:t>
      </w:r>
    </w:p>
    <w:p w:rsidR="00D62982" w:rsidRDefault="00D62982" w:rsidP="00F905A8">
      <w:pPr>
        <w:widowControl w:val="0"/>
        <w:autoSpaceDE w:val="0"/>
        <w:autoSpaceDN w:val="0"/>
        <w:adjustRightInd w:val="0"/>
        <w:spacing w:after="120"/>
        <w:jc w:val="both"/>
        <w:rPr>
          <w:szCs w:val="22"/>
          <w:u w:val="single"/>
        </w:rPr>
      </w:pPr>
    </w:p>
    <w:p w:rsidR="00EF6DBB" w:rsidRDefault="00F905A8" w:rsidP="00F905A8">
      <w:pPr>
        <w:widowControl w:val="0"/>
        <w:tabs>
          <w:tab w:val="left" w:pos="1440"/>
        </w:tabs>
        <w:autoSpaceDE w:val="0"/>
        <w:autoSpaceDN w:val="0"/>
        <w:adjustRightInd w:val="0"/>
        <w:spacing w:after="120"/>
        <w:jc w:val="both"/>
        <w:rPr>
          <w:rFonts w:ascii="Arial" w:hAnsi="Arial" w:cs="Arial"/>
          <w:szCs w:val="22"/>
        </w:rPr>
      </w:pPr>
      <w:r w:rsidRPr="0044536B">
        <w:rPr>
          <w:rFonts w:asciiTheme="minorHAnsi" w:hAnsiTheme="minorHAnsi" w:cstheme="minorHAnsi"/>
          <w:sz w:val="22"/>
          <w:szCs w:val="22"/>
          <w:u w:val="single"/>
        </w:rPr>
        <w:t>Warm-up/Engagement Activity:</w:t>
      </w:r>
      <w:r w:rsidR="00EF6DBB" w:rsidRPr="00EF6DBB">
        <w:rPr>
          <w:rFonts w:ascii="Arial" w:hAnsi="Arial" w:cs="Arial"/>
          <w:szCs w:val="22"/>
          <w:u w:val="single"/>
        </w:rPr>
        <w:t xml:space="preserve"> </w:t>
      </w:r>
      <w:r w:rsidR="00EF6DBB">
        <w:rPr>
          <w:rFonts w:ascii="Arial" w:hAnsi="Arial" w:cs="Arial"/>
          <w:szCs w:val="22"/>
        </w:rPr>
        <w:t xml:space="preserve"> (</w:t>
      </w:r>
      <w:r w:rsidR="00315139">
        <w:rPr>
          <w:rFonts w:ascii="Arial" w:hAnsi="Arial" w:cs="Arial"/>
          <w:szCs w:val="22"/>
        </w:rPr>
        <w:t xml:space="preserve">5 - </w:t>
      </w:r>
      <w:r w:rsidR="00056EB9">
        <w:rPr>
          <w:rFonts w:ascii="Arial" w:hAnsi="Arial" w:cs="Arial"/>
          <w:szCs w:val="22"/>
        </w:rPr>
        <w:t>10</w:t>
      </w:r>
      <w:r w:rsidR="00EF6DBB">
        <w:rPr>
          <w:rFonts w:ascii="Arial" w:hAnsi="Arial" w:cs="Arial"/>
          <w:szCs w:val="22"/>
        </w:rPr>
        <w:t xml:space="preserve"> minutes):</w:t>
      </w:r>
    </w:p>
    <w:p w:rsidR="009107FA" w:rsidRPr="004406E9" w:rsidRDefault="00EF6DBB" w:rsidP="00F905A8">
      <w:pPr>
        <w:pStyle w:val="ListParagraph"/>
        <w:widowControl w:val="0"/>
        <w:numPr>
          <w:ilvl w:val="0"/>
          <w:numId w:val="7"/>
        </w:numPr>
        <w:tabs>
          <w:tab w:val="left" w:pos="1440"/>
        </w:tabs>
        <w:autoSpaceDE w:val="0"/>
        <w:autoSpaceDN w:val="0"/>
        <w:adjustRightInd w:val="0"/>
        <w:spacing w:after="120"/>
        <w:jc w:val="both"/>
        <w:rPr>
          <w:rFonts w:ascii="Arial" w:hAnsi="Arial" w:cs="Arial"/>
          <w:szCs w:val="22"/>
        </w:rPr>
      </w:pPr>
      <w:r w:rsidRPr="004406E9">
        <w:rPr>
          <w:rFonts w:ascii="Arial" w:hAnsi="Arial" w:cs="Arial"/>
          <w:szCs w:val="22"/>
        </w:rPr>
        <w:t xml:space="preserve">Play a couple rounds of the game “What is my Rule?” that starts students thinking about </w:t>
      </w:r>
      <w:r w:rsidR="009107FA" w:rsidRPr="004406E9">
        <w:rPr>
          <w:rFonts w:ascii="Arial" w:hAnsi="Arial" w:cs="Arial"/>
          <w:szCs w:val="22"/>
        </w:rPr>
        <w:t xml:space="preserve">operations of numbers.  Encourage students </w:t>
      </w:r>
      <w:r w:rsidR="00963072" w:rsidRPr="004406E9">
        <w:rPr>
          <w:rFonts w:ascii="Arial" w:hAnsi="Arial" w:cs="Arial"/>
          <w:szCs w:val="22"/>
        </w:rPr>
        <w:t xml:space="preserve">to use </w:t>
      </w:r>
      <w:r w:rsidR="009107FA" w:rsidRPr="004406E9">
        <w:rPr>
          <w:rFonts w:ascii="Arial" w:hAnsi="Arial" w:cs="Arial"/>
          <w:szCs w:val="22"/>
        </w:rPr>
        <w:t>mathematic terms or words to express solution</w:t>
      </w:r>
      <w:r w:rsidR="00730943">
        <w:rPr>
          <w:rFonts w:ascii="Arial" w:hAnsi="Arial" w:cs="Arial"/>
          <w:szCs w:val="22"/>
        </w:rPr>
        <w:t>s</w:t>
      </w:r>
      <w:r w:rsidR="009107FA" w:rsidRPr="004406E9">
        <w:rPr>
          <w:rFonts w:ascii="Arial" w:hAnsi="Arial" w:cs="Arial"/>
          <w:szCs w:val="22"/>
        </w:rPr>
        <w:t xml:space="preserve"> and select a student to write the expression on the board.   </w:t>
      </w:r>
      <w:r w:rsidR="00963072" w:rsidRPr="004406E9">
        <w:rPr>
          <w:rFonts w:ascii="Arial" w:hAnsi="Arial" w:cs="Arial"/>
          <w:szCs w:val="22"/>
        </w:rPr>
        <w:t xml:space="preserve">Seek out </w:t>
      </w:r>
      <w:r w:rsidR="00DB5AE1" w:rsidRPr="004406E9">
        <w:rPr>
          <w:rFonts w:ascii="Arial" w:hAnsi="Arial" w:cs="Arial"/>
          <w:szCs w:val="22"/>
        </w:rPr>
        <w:t xml:space="preserve">several </w:t>
      </w:r>
      <w:r w:rsidR="00963072" w:rsidRPr="004406E9">
        <w:rPr>
          <w:rFonts w:ascii="Arial" w:hAnsi="Arial" w:cs="Arial"/>
          <w:szCs w:val="22"/>
        </w:rPr>
        <w:t xml:space="preserve">possible </w:t>
      </w:r>
      <w:r w:rsidR="00DB5AE1" w:rsidRPr="004406E9">
        <w:rPr>
          <w:rFonts w:ascii="Arial" w:hAnsi="Arial" w:cs="Arial"/>
          <w:szCs w:val="22"/>
        </w:rPr>
        <w:t>answers/solutions</w:t>
      </w:r>
      <w:r w:rsidR="00963072" w:rsidRPr="004406E9">
        <w:rPr>
          <w:rFonts w:ascii="Arial" w:hAnsi="Arial" w:cs="Arial"/>
          <w:szCs w:val="22"/>
        </w:rPr>
        <w:t>.</w:t>
      </w:r>
      <w:r w:rsidR="00056EB9" w:rsidRPr="004406E9">
        <w:rPr>
          <w:rFonts w:ascii="Arial" w:hAnsi="Arial" w:cs="Arial"/>
          <w:szCs w:val="22"/>
        </w:rPr>
        <w:t xml:space="preserve">  </w:t>
      </w:r>
    </w:p>
    <w:p w:rsidR="00963072" w:rsidRPr="00730943" w:rsidRDefault="00126076" w:rsidP="00216DF2">
      <w:pPr>
        <w:widowControl w:val="0"/>
        <w:tabs>
          <w:tab w:val="left" w:pos="1080"/>
        </w:tabs>
        <w:autoSpaceDE w:val="0"/>
        <w:autoSpaceDN w:val="0"/>
        <w:adjustRightInd w:val="0"/>
        <w:spacing w:after="120"/>
        <w:jc w:val="both"/>
        <w:rPr>
          <w:rFonts w:ascii="Arial Narrow" w:hAnsi="Arial Narrow" w:cs="Arial"/>
          <w:i/>
        </w:rPr>
      </w:pPr>
      <w:r>
        <w:rPr>
          <w:rFonts w:ascii="Arial Narrow" w:hAnsi="Arial Narrow" w:cs="Arial"/>
          <w:i/>
          <w:noProof/>
          <w:szCs w:val="22"/>
        </w:rPr>
        <mc:AlternateContent>
          <mc:Choice Requires="wps">
            <w:drawing>
              <wp:anchor distT="0" distB="0" distL="114300" distR="114300" simplePos="0" relativeHeight="251659264" behindDoc="0" locked="0" layoutInCell="1" allowOverlap="1">
                <wp:simplePos x="0" y="0"/>
                <wp:positionH relativeFrom="column">
                  <wp:posOffset>771525</wp:posOffset>
                </wp:positionH>
                <wp:positionV relativeFrom="paragraph">
                  <wp:posOffset>90805</wp:posOffset>
                </wp:positionV>
                <wp:extent cx="276225" cy="9525"/>
                <wp:effectExtent l="9525" t="45085" r="19050" b="7239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60.75pt;margin-top:7.15pt;width:21.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">
                <v:stroke endarrow="block"/>
              </v:shape>
            </w:pict>
          </mc:Fallback>
        </mc:AlternateContent>
      </w:r>
      <w:r w:rsidR="009107FA" w:rsidRPr="00056EB9">
        <w:rPr>
          <w:rFonts w:ascii="Arial Narrow" w:hAnsi="Arial Narrow" w:cs="Arial"/>
          <w:i/>
          <w:szCs w:val="22"/>
        </w:rPr>
        <w:t>Samples</w:t>
      </w:r>
      <w:r w:rsidR="009107FA" w:rsidRPr="00056EB9">
        <w:rPr>
          <w:rFonts w:ascii="Arial Narrow" w:hAnsi="Arial Narrow" w:cs="Arial"/>
          <w:i/>
          <w:sz w:val="22"/>
          <w:szCs w:val="22"/>
        </w:rPr>
        <w:t>:</w:t>
      </w:r>
      <w:r w:rsidR="009107FA" w:rsidRPr="00216DF2">
        <w:rPr>
          <w:rFonts w:ascii="Arial Narrow" w:hAnsi="Arial Narrow" w:cs="Arial"/>
          <w:sz w:val="22"/>
          <w:szCs w:val="22"/>
        </w:rPr>
        <w:t xml:space="preserve">  </w:t>
      </w:r>
      <w:r w:rsidR="00DB5AE1" w:rsidRPr="00216DF2">
        <w:rPr>
          <w:rFonts w:ascii="Arial Narrow" w:hAnsi="Arial Narrow" w:cs="Arial"/>
          <w:sz w:val="22"/>
          <w:szCs w:val="22"/>
        </w:rPr>
        <w:t xml:space="preserve">  </w:t>
      </w:r>
      <w:r w:rsidR="00963072" w:rsidRPr="00216DF2">
        <w:rPr>
          <w:rFonts w:ascii="Arial Narrow" w:hAnsi="Arial Narrow" w:cs="Arial"/>
        </w:rPr>
        <w:t xml:space="preserve">8           24:  </w:t>
      </w:r>
      <w:r w:rsidR="00730943" w:rsidRPr="00730943">
        <w:rPr>
          <w:rFonts w:ascii="Arial Narrow" w:hAnsi="Arial Narrow" w:cs="Arial"/>
          <w:i/>
        </w:rPr>
        <w:t>(</w:t>
      </w:r>
      <w:r w:rsidR="00963072" w:rsidRPr="00730943">
        <w:rPr>
          <w:rFonts w:ascii="Arial Narrow" w:hAnsi="Arial Narrow" w:cs="Arial"/>
          <w:i/>
        </w:rPr>
        <w:t>Rule is:  x plus 16 or x+16</w:t>
      </w:r>
      <w:r w:rsidR="00DB5AE1" w:rsidRPr="00730943">
        <w:rPr>
          <w:rFonts w:ascii="Arial Narrow" w:hAnsi="Arial Narrow" w:cs="Arial"/>
          <w:i/>
        </w:rPr>
        <w:t xml:space="preserve">; </w:t>
      </w:r>
      <w:r w:rsidR="00963072" w:rsidRPr="00730943">
        <w:rPr>
          <w:rFonts w:ascii="Arial Narrow" w:hAnsi="Arial Narrow" w:cs="Arial"/>
          <w:i/>
        </w:rPr>
        <w:t xml:space="preserve"> </w:t>
      </w:r>
      <w:r w:rsidR="00DB5AE1" w:rsidRPr="00730943">
        <w:rPr>
          <w:rFonts w:ascii="Arial Narrow" w:hAnsi="Arial Narrow" w:cs="Arial"/>
          <w:i/>
        </w:rPr>
        <w:t>2x+x or twice x plus x</w:t>
      </w:r>
      <w:r w:rsidR="00730943" w:rsidRPr="00730943">
        <w:rPr>
          <w:rFonts w:ascii="Arial Narrow" w:hAnsi="Arial Narrow" w:cs="Arial"/>
          <w:i/>
        </w:rPr>
        <w:t>)</w:t>
      </w:r>
    </w:p>
    <w:p w:rsidR="00DB5AE1" w:rsidRDefault="00126076" w:rsidP="00056EB9">
      <w:pPr>
        <w:widowControl w:val="0"/>
        <w:tabs>
          <w:tab w:val="left" w:pos="990"/>
          <w:tab w:val="left" w:pos="1170"/>
        </w:tabs>
        <w:autoSpaceDE w:val="0"/>
        <w:autoSpaceDN w:val="0"/>
        <w:adjustRightInd w:val="0"/>
        <w:spacing w:after="12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77470</wp:posOffset>
                </wp:positionV>
                <wp:extent cx="276225" cy="9525"/>
                <wp:effectExtent l="12700" t="54610" r="28575" b="6286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6pt;margin-top:6.1pt;width:21.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">
                <v:stroke endarrow="block"/>
              </v:shape>
            </w:pict>
          </mc:Fallback>
        </mc:AlternateContent>
      </w:r>
      <w:r w:rsidR="00DB5AE1" w:rsidRPr="00216DF2">
        <w:rPr>
          <w:rFonts w:ascii="Arial Narrow" w:hAnsi="Arial Narrow" w:cs="Arial"/>
        </w:rPr>
        <w:t xml:space="preserve"> </w:t>
      </w:r>
      <w:r w:rsidR="00216DF2">
        <w:rPr>
          <w:rFonts w:ascii="Arial Narrow" w:hAnsi="Arial Narrow" w:cs="Arial"/>
        </w:rPr>
        <w:tab/>
      </w:r>
      <w:r w:rsidR="00DB5AE1" w:rsidRPr="00216DF2">
        <w:rPr>
          <w:rFonts w:ascii="Arial Narrow" w:hAnsi="Arial Narrow" w:cs="Arial"/>
        </w:rPr>
        <w:t xml:space="preserve">6          </w:t>
      </w:r>
      <w:r w:rsidR="00056EB9">
        <w:rPr>
          <w:rFonts w:ascii="Arial Narrow" w:hAnsi="Arial Narrow" w:cs="Arial"/>
        </w:rPr>
        <w:t xml:space="preserve">  </w:t>
      </w:r>
      <w:r w:rsidR="00DB5AE1" w:rsidRPr="00216DF2">
        <w:rPr>
          <w:rFonts w:ascii="Arial Narrow" w:hAnsi="Arial Narrow" w:cs="Arial"/>
        </w:rPr>
        <w:t xml:space="preserve">57: </w:t>
      </w:r>
      <w:r w:rsidR="00730943" w:rsidRPr="00730943">
        <w:rPr>
          <w:rFonts w:ascii="Arial Narrow" w:hAnsi="Arial Narrow" w:cs="Arial"/>
          <w:i/>
        </w:rPr>
        <w:t>(</w:t>
      </w:r>
      <w:r w:rsidR="00DB5AE1" w:rsidRPr="00730943">
        <w:rPr>
          <w:rFonts w:ascii="Arial Narrow" w:hAnsi="Arial Narrow" w:cs="Arial"/>
          <w:i/>
        </w:rPr>
        <w:t>Rule is:  ten times x minus three or 10x – 3</w:t>
      </w:r>
      <w:r w:rsidR="008144BE" w:rsidRPr="00730943">
        <w:rPr>
          <w:rFonts w:ascii="Arial Narrow" w:hAnsi="Arial Narrow" w:cs="Arial"/>
          <w:i/>
        </w:rPr>
        <w:t xml:space="preserve">; </w:t>
      </w:r>
      <w:r w:rsidR="00216DF2" w:rsidRPr="00730943">
        <w:rPr>
          <w:rFonts w:ascii="Arial Narrow" w:hAnsi="Arial Narrow" w:cs="Arial"/>
          <w:i/>
        </w:rPr>
        <w:t>x squared plus 27</w:t>
      </w:r>
      <w:r w:rsidR="00056EB9" w:rsidRPr="00730943">
        <w:rPr>
          <w:rFonts w:ascii="Arial Narrow" w:hAnsi="Arial Narrow" w:cs="Arial"/>
          <w:i/>
        </w:rPr>
        <w:t xml:space="preserve"> or x</w:t>
      </w:r>
      <w:r w:rsidR="00216DF2" w:rsidRPr="00730943">
        <w:rPr>
          <w:rFonts w:ascii="Arial Narrow" w:hAnsi="Arial Narrow" w:cs="Arial"/>
          <w:i/>
        </w:rPr>
        <w:t>^2 + 21</w:t>
      </w:r>
      <w:r w:rsidR="00730943" w:rsidRPr="00730943">
        <w:rPr>
          <w:rFonts w:ascii="Arial Narrow" w:hAnsi="Arial Narrow" w:cs="Arial"/>
          <w:i/>
        </w:rPr>
        <w:t>)</w:t>
      </w:r>
    </w:p>
    <w:p w:rsidR="00AE28CC" w:rsidRDefault="00AE28CC" w:rsidP="00AE28CC">
      <w:pPr>
        <w:rPr>
          <w:rFonts w:ascii="Arial" w:hAnsi="Arial" w:cs="Arial"/>
        </w:rPr>
      </w:pPr>
    </w:p>
    <w:p w:rsidR="00963072" w:rsidRDefault="00BE133F" w:rsidP="00F905A8">
      <w:pPr>
        <w:widowControl w:val="0"/>
        <w:tabs>
          <w:tab w:val="left" w:pos="1440"/>
        </w:tabs>
        <w:autoSpaceDE w:val="0"/>
        <w:autoSpaceDN w:val="0"/>
        <w:adjustRightInd w:val="0"/>
        <w:spacing w:after="120"/>
        <w:jc w:val="both"/>
        <w:rPr>
          <w:rFonts w:ascii="Arial" w:hAnsi="Arial" w:cs="Arial"/>
          <w:u w:val="single"/>
        </w:rPr>
      </w:pPr>
      <w:r w:rsidRPr="00BE133F">
        <w:rPr>
          <w:rFonts w:ascii="Arial" w:hAnsi="Arial" w:cs="Arial"/>
          <w:u w:val="single"/>
        </w:rPr>
        <w:t>I</w:t>
      </w:r>
      <w:r w:rsidRPr="0044536B">
        <w:rPr>
          <w:rFonts w:asciiTheme="minorHAnsi" w:hAnsiTheme="minorHAnsi" w:cstheme="minorHAnsi"/>
          <w:sz w:val="22"/>
          <w:szCs w:val="22"/>
          <w:u w:val="single"/>
        </w:rPr>
        <w:t>mplementation</w:t>
      </w:r>
      <w:r w:rsidRPr="0075242C">
        <w:rPr>
          <w:rFonts w:ascii="Arial" w:hAnsi="Arial" w:cs="Arial"/>
        </w:rPr>
        <w:t xml:space="preserve">: </w:t>
      </w:r>
      <w:r w:rsidR="0075242C" w:rsidRPr="0075242C">
        <w:rPr>
          <w:rFonts w:ascii="Arial" w:hAnsi="Arial" w:cs="Arial"/>
        </w:rPr>
        <w:t xml:space="preserve">  (</w:t>
      </w:r>
      <w:r w:rsidR="0075242C">
        <w:rPr>
          <w:rFonts w:ascii="Arial" w:hAnsi="Arial" w:cs="Arial"/>
        </w:rPr>
        <w:t>30-40 minutes)</w:t>
      </w:r>
    </w:p>
    <w:p w:rsidR="005A45A7" w:rsidRDefault="005A45A7" w:rsidP="005A45A7">
      <w:pPr>
        <w:pStyle w:val="ListParagraph"/>
        <w:widowControl w:val="0"/>
        <w:numPr>
          <w:ilvl w:val="0"/>
          <w:numId w:val="6"/>
        </w:numPr>
        <w:tabs>
          <w:tab w:val="left" w:pos="1440"/>
        </w:tabs>
        <w:autoSpaceDE w:val="0"/>
        <w:autoSpaceDN w:val="0"/>
        <w:adjustRightInd w:val="0"/>
        <w:spacing w:after="120"/>
        <w:jc w:val="both"/>
        <w:rPr>
          <w:rFonts w:ascii="Arial" w:hAnsi="Arial" w:cs="Arial"/>
        </w:rPr>
      </w:pPr>
      <w:r w:rsidRPr="005A45A7">
        <w:rPr>
          <w:rFonts w:ascii="Arial" w:hAnsi="Arial" w:cs="Arial"/>
          <w:u w:val="single"/>
        </w:rPr>
        <w:t>Introduction</w:t>
      </w:r>
      <w:r>
        <w:rPr>
          <w:rFonts w:ascii="Arial" w:hAnsi="Arial" w:cs="Arial"/>
        </w:rPr>
        <w:t xml:space="preserve">:  </w:t>
      </w:r>
    </w:p>
    <w:p w:rsidR="005A45A7" w:rsidRPr="00730943" w:rsidRDefault="005A45A7" w:rsidP="005A45A7">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sidRPr="005A45A7">
        <w:rPr>
          <w:rFonts w:ascii="Arial" w:hAnsi="Arial" w:cs="Arial"/>
        </w:rPr>
        <w:t>Discuss</w:t>
      </w:r>
      <w:r>
        <w:rPr>
          <w:rFonts w:ascii="Arial" w:hAnsi="Arial" w:cs="Arial"/>
        </w:rPr>
        <w:t xml:space="preserve"> the purpose of learning how to translate words into mathematical symbols</w:t>
      </w:r>
      <w:r w:rsidR="00730943">
        <w:rPr>
          <w:rFonts w:ascii="Arial" w:hAnsi="Arial" w:cs="Arial"/>
        </w:rPr>
        <w:t xml:space="preserve">.  </w:t>
      </w:r>
      <w:r w:rsidR="00730943" w:rsidRPr="00730943">
        <w:rPr>
          <w:rFonts w:ascii="Arial" w:hAnsi="Arial" w:cs="Arial"/>
          <w:i/>
        </w:rPr>
        <w:t>(Answer:</w:t>
      </w:r>
      <w:r w:rsidRPr="00730943">
        <w:rPr>
          <w:rFonts w:ascii="Arial" w:hAnsi="Arial" w:cs="Arial"/>
          <w:i/>
        </w:rPr>
        <w:t xml:space="preserve"> is to assist you in solving words problems and real world problems.</w:t>
      </w:r>
      <w:r w:rsidR="00730943">
        <w:rPr>
          <w:rFonts w:ascii="Arial" w:hAnsi="Arial" w:cs="Arial"/>
          <w:i/>
        </w:rPr>
        <w:t>)</w:t>
      </w:r>
      <w:r w:rsidRPr="00730943">
        <w:rPr>
          <w:rFonts w:ascii="Arial" w:hAnsi="Arial" w:cs="Arial"/>
          <w:i/>
        </w:rPr>
        <w:t xml:space="preserve">    </w:t>
      </w:r>
    </w:p>
    <w:p w:rsidR="00845E08" w:rsidRDefault="005A45A7" w:rsidP="00BE133F">
      <w:pPr>
        <w:pStyle w:val="ListParagraph"/>
        <w:widowControl w:val="0"/>
        <w:numPr>
          <w:ilvl w:val="0"/>
          <w:numId w:val="6"/>
        </w:numPr>
        <w:tabs>
          <w:tab w:val="left" w:pos="1440"/>
        </w:tabs>
        <w:autoSpaceDE w:val="0"/>
        <w:autoSpaceDN w:val="0"/>
        <w:adjustRightInd w:val="0"/>
        <w:spacing w:after="120"/>
        <w:jc w:val="both"/>
        <w:rPr>
          <w:rFonts w:ascii="Arial" w:hAnsi="Arial" w:cs="Arial"/>
        </w:rPr>
      </w:pPr>
      <w:r w:rsidRPr="00845E08">
        <w:rPr>
          <w:rFonts w:ascii="Arial" w:hAnsi="Arial" w:cs="Arial"/>
        </w:rPr>
        <w:t>Provide examples of phrases that are translated into variable expressions:</w:t>
      </w:r>
    </w:p>
    <w:p w:rsidR="005A45A7" w:rsidRPr="00F87B28" w:rsidRDefault="00845E08" w:rsidP="00F87B28">
      <w:pPr>
        <w:pStyle w:val="ListParagraph"/>
        <w:widowControl w:val="0"/>
        <w:numPr>
          <w:ilvl w:val="1"/>
          <w:numId w:val="6"/>
        </w:numPr>
        <w:tabs>
          <w:tab w:val="left" w:pos="1440"/>
        </w:tabs>
        <w:autoSpaceDE w:val="0"/>
        <w:autoSpaceDN w:val="0"/>
        <w:adjustRightInd w:val="0"/>
        <w:spacing w:after="120"/>
        <w:jc w:val="both"/>
        <w:rPr>
          <w:rFonts w:ascii="Arial" w:hAnsi="Arial" w:cs="Arial"/>
        </w:rPr>
      </w:pPr>
      <w:r w:rsidRPr="00F87B28">
        <w:rPr>
          <w:rFonts w:ascii="Arial" w:hAnsi="Arial" w:cs="Arial"/>
        </w:rPr>
        <w:t xml:space="preserve">Ten </w:t>
      </w:r>
      <w:r w:rsidRPr="00F87B28">
        <w:rPr>
          <w:rFonts w:ascii="Arial" w:hAnsi="Arial" w:cs="Arial"/>
          <w:u w:val="single"/>
        </w:rPr>
        <w:t>more than</w:t>
      </w:r>
      <w:r w:rsidRPr="00F87B28">
        <w:rPr>
          <w:rFonts w:ascii="Arial" w:hAnsi="Arial" w:cs="Arial"/>
        </w:rPr>
        <w:t xml:space="preserve"> the </w:t>
      </w:r>
      <w:r w:rsidR="00F355FD" w:rsidRPr="00F87B28">
        <w:rPr>
          <w:rFonts w:ascii="Arial" w:hAnsi="Arial" w:cs="Arial"/>
        </w:rPr>
        <w:t>number</w:t>
      </w:r>
      <w:r w:rsidRPr="00F87B28">
        <w:rPr>
          <w:rFonts w:ascii="Arial" w:hAnsi="Arial" w:cs="Arial"/>
        </w:rPr>
        <w:t>:  10 + x</w:t>
      </w:r>
      <w:r w:rsidR="00F355FD" w:rsidRPr="00F87B28">
        <w:rPr>
          <w:rFonts w:ascii="Arial" w:hAnsi="Arial" w:cs="Arial"/>
        </w:rPr>
        <w:t xml:space="preserve">  or x + 10</w:t>
      </w:r>
    </w:p>
    <w:p w:rsidR="00845E08" w:rsidRDefault="00845E08" w:rsidP="00845E08">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Five </w:t>
      </w:r>
      <w:r w:rsidRPr="00845E08">
        <w:rPr>
          <w:rFonts w:ascii="Arial" w:hAnsi="Arial" w:cs="Arial"/>
          <w:u w:val="single"/>
        </w:rPr>
        <w:t>times</w:t>
      </w:r>
      <w:r>
        <w:rPr>
          <w:rFonts w:ascii="Arial" w:hAnsi="Arial" w:cs="Arial"/>
        </w:rPr>
        <w:t xml:space="preserve"> last year’s income:  5x</w:t>
      </w:r>
    </w:p>
    <w:p w:rsidR="00845E08" w:rsidRDefault="00845E08" w:rsidP="00845E08">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The number of books </w:t>
      </w:r>
      <w:r w:rsidRPr="00845E08">
        <w:rPr>
          <w:rFonts w:ascii="Arial" w:hAnsi="Arial" w:cs="Arial"/>
          <w:u w:val="single"/>
        </w:rPr>
        <w:t>decreased</w:t>
      </w:r>
      <w:r>
        <w:rPr>
          <w:rFonts w:ascii="Arial" w:hAnsi="Arial" w:cs="Arial"/>
        </w:rPr>
        <w:t xml:space="preserve"> by 20:   x</w:t>
      </w:r>
      <w:r w:rsidR="006B1707">
        <w:rPr>
          <w:rFonts w:ascii="Arial" w:hAnsi="Arial" w:cs="Arial"/>
        </w:rPr>
        <w:t xml:space="preserve"> – </w:t>
      </w:r>
      <w:r>
        <w:rPr>
          <w:rFonts w:ascii="Arial" w:hAnsi="Arial" w:cs="Arial"/>
        </w:rPr>
        <w:t>20</w:t>
      </w:r>
    </w:p>
    <w:p w:rsidR="006B1707" w:rsidRDefault="006B1707" w:rsidP="006B1707">
      <w:pPr>
        <w:pStyle w:val="ListParagraph"/>
        <w:widowControl w:val="0"/>
        <w:tabs>
          <w:tab w:val="left" w:pos="1440"/>
        </w:tabs>
        <w:autoSpaceDE w:val="0"/>
        <w:autoSpaceDN w:val="0"/>
        <w:adjustRightInd w:val="0"/>
        <w:spacing w:after="120"/>
        <w:ind w:left="1440"/>
        <w:jc w:val="both"/>
        <w:rPr>
          <w:rFonts w:ascii="Arial" w:hAnsi="Arial" w:cs="Arial"/>
        </w:rPr>
      </w:pPr>
    </w:p>
    <w:p w:rsidR="00694495" w:rsidRDefault="006B1707" w:rsidP="006B1707">
      <w:pPr>
        <w:pStyle w:val="ListParagraph"/>
        <w:widowControl w:val="0"/>
        <w:numPr>
          <w:ilvl w:val="0"/>
          <w:numId w:val="6"/>
        </w:numPr>
        <w:tabs>
          <w:tab w:val="left" w:pos="1440"/>
        </w:tabs>
        <w:autoSpaceDE w:val="0"/>
        <w:autoSpaceDN w:val="0"/>
        <w:adjustRightInd w:val="0"/>
        <w:spacing w:after="120"/>
        <w:jc w:val="both"/>
        <w:rPr>
          <w:rFonts w:ascii="Arial" w:hAnsi="Arial" w:cs="Arial"/>
        </w:rPr>
      </w:pPr>
      <w:r w:rsidRPr="005A45A7">
        <w:rPr>
          <w:rFonts w:ascii="Arial" w:hAnsi="Arial" w:cs="Arial"/>
        </w:rPr>
        <w:t>Review key vocabulary words and show examples of the use of these words in word problems</w:t>
      </w:r>
      <w:r w:rsidR="00694495">
        <w:rPr>
          <w:rFonts w:ascii="Arial" w:hAnsi="Arial" w:cs="Arial"/>
        </w:rPr>
        <w:t xml:space="preserve">:  </w:t>
      </w:r>
    </w:p>
    <w:p w:rsidR="00694495" w:rsidRDefault="00694495" w:rsidP="00694495">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Pr>
          <w:rFonts w:ascii="Arial" w:hAnsi="Arial" w:cs="Arial"/>
        </w:rPr>
        <w:t xml:space="preserve">Example:  </w:t>
      </w:r>
      <w:r>
        <w:rPr>
          <w:rFonts w:ascii="Arial" w:hAnsi="Arial" w:cs="Arial"/>
          <w:i/>
        </w:rPr>
        <w:t xml:space="preserve">Seventeen students </w:t>
      </w:r>
      <w:r w:rsidRPr="00694495">
        <w:rPr>
          <w:rFonts w:ascii="Arial" w:hAnsi="Arial" w:cs="Arial"/>
          <w:i/>
          <w:u w:val="single"/>
        </w:rPr>
        <w:t>more than</w:t>
      </w:r>
      <w:r>
        <w:rPr>
          <w:rFonts w:ascii="Arial" w:hAnsi="Arial" w:cs="Arial"/>
          <w:i/>
        </w:rPr>
        <w:t xml:space="preserve"> last year’s number</w:t>
      </w:r>
    </w:p>
    <w:p w:rsidR="00694495" w:rsidRDefault="00694495" w:rsidP="00694495">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Pr>
          <w:rFonts w:ascii="Arial" w:hAnsi="Arial" w:cs="Arial"/>
        </w:rPr>
        <w:t xml:space="preserve">Example:  </w:t>
      </w:r>
      <w:r w:rsidRPr="00694495">
        <w:rPr>
          <w:rFonts w:ascii="Arial" w:hAnsi="Arial" w:cs="Arial"/>
          <w:i/>
        </w:rPr>
        <w:t xml:space="preserve">Twenty miles </w:t>
      </w:r>
      <w:r>
        <w:rPr>
          <w:rFonts w:ascii="Arial" w:hAnsi="Arial" w:cs="Arial"/>
          <w:i/>
          <w:u w:val="single"/>
        </w:rPr>
        <w:t xml:space="preserve">less than </w:t>
      </w:r>
      <w:r w:rsidRPr="00694495">
        <w:rPr>
          <w:rFonts w:ascii="Arial" w:hAnsi="Arial" w:cs="Arial"/>
          <w:i/>
        </w:rPr>
        <w:t>the old route</w:t>
      </w:r>
    </w:p>
    <w:p w:rsidR="00694495" w:rsidRDefault="00694495" w:rsidP="00694495">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Pr>
          <w:rFonts w:ascii="Arial" w:hAnsi="Arial" w:cs="Arial"/>
        </w:rPr>
        <w:t xml:space="preserve">Example:  </w:t>
      </w:r>
      <w:r>
        <w:rPr>
          <w:rFonts w:ascii="Arial" w:hAnsi="Arial" w:cs="Arial"/>
          <w:i/>
        </w:rPr>
        <w:t xml:space="preserve">Five hundred dollars </w:t>
      </w:r>
      <w:r w:rsidRPr="00694495">
        <w:rPr>
          <w:rFonts w:ascii="Arial" w:hAnsi="Arial" w:cs="Arial"/>
          <w:i/>
          <w:u w:val="single"/>
        </w:rPr>
        <w:t>divided by</w:t>
      </w:r>
      <w:r>
        <w:rPr>
          <w:rFonts w:ascii="Arial" w:hAnsi="Arial" w:cs="Arial"/>
          <w:i/>
        </w:rPr>
        <w:t xml:space="preserve"> the number of men working</w:t>
      </w:r>
    </w:p>
    <w:p w:rsidR="00694495" w:rsidRDefault="00694495" w:rsidP="00694495">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Pr>
          <w:rFonts w:ascii="Arial" w:hAnsi="Arial" w:cs="Arial"/>
        </w:rPr>
        <w:t xml:space="preserve">Example:  </w:t>
      </w:r>
      <w:r w:rsidRPr="00694495">
        <w:rPr>
          <w:rFonts w:ascii="Arial" w:hAnsi="Arial" w:cs="Arial"/>
          <w:i/>
        </w:rPr>
        <w:t xml:space="preserve">Twenty </w:t>
      </w:r>
      <w:r w:rsidRPr="00694495">
        <w:rPr>
          <w:rFonts w:ascii="Arial" w:hAnsi="Arial" w:cs="Arial"/>
          <w:i/>
          <w:u w:val="single"/>
        </w:rPr>
        <w:t>minus</w:t>
      </w:r>
      <w:r w:rsidRPr="00694495">
        <w:rPr>
          <w:rFonts w:ascii="Arial" w:hAnsi="Arial" w:cs="Arial"/>
          <w:i/>
        </w:rPr>
        <w:t xml:space="preserve"> the number of days</w:t>
      </w:r>
    </w:p>
    <w:p w:rsidR="00694495" w:rsidRDefault="00694495" w:rsidP="00694495">
      <w:pPr>
        <w:pStyle w:val="ListParagraph"/>
        <w:widowControl w:val="0"/>
        <w:numPr>
          <w:ilvl w:val="1"/>
          <w:numId w:val="6"/>
        </w:numPr>
        <w:tabs>
          <w:tab w:val="left" w:pos="1440"/>
        </w:tabs>
        <w:autoSpaceDE w:val="0"/>
        <w:autoSpaceDN w:val="0"/>
        <w:adjustRightInd w:val="0"/>
        <w:spacing w:after="120"/>
        <w:jc w:val="both"/>
        <w:rPr>
          <w:rFonts w:ascii="Arial" w:hAnsi="Arial" w:cs="Arial"/>
          <w:i/>
        </w:rPr>
      </w:pPr>
      <w:r>
        <w:rPr>
          <w:rFonts w:ascii="Arial" w:hAnsi="Arial" w:cs="Arial"/>
        </w:rPr>
        <w:t xml:space="preserve">Example:  </w:t>
      </w:r>
      <w:r>
        <w:rPr>
          <w:rFonts w:ascii="Arial" w:hAnsi="Arial" w:cs="Arial"/>
          <w:i/>
        </w:rPr>
        <w:t xml:space="preserve">Four </w:t>
      </w:r>
      <w:r w:rsidRPr="003940FD">
        <w:rPr>
          <w:rFonts w:ascii="Arial" w:hAnsi="Arial" w:cs="Arial"/>
          <w:i/>
          <w:u w:val="single"/>
        </w:rPr>
        <w:t>more than</w:t>
      </w:r>
      <w:r>
        <w:rPr>
          <w:rFonts w:ascii="Arial" w:hAnsi="Arial" w:cs="Arial"/>
          <w:i/>
        </w:rPr>
        <w:t xml:space="preserve"> </w:t>
      </w:r>
      <w:r w:rsidRPr="003940FD">
        <w:rPr>
          <w:rFonts w:ascii="Arial" w:hAnsi="Arial" w:cs="Arial"/>
          <w:i/>
          <w:u w:val="double"/>
        </w:rPr>
        <w:t>twice</w:t>
      </w:r>
      <w:r>
        <w:rPr>
          <w:rFonts w:ascii="Arial" w:hAnsi="Arial" w:cs="Arial"/>
          <w:i/>
        </w:rPr>
        <w:t xml:space="preserve"> the number of machines</w:t>
      </w:r>
      <w:r w:rsidR="003940FD">
        <w:rPr>
          <w:rFonts w:ascii="Arial" w:hAnsi="Arial" w:cs="Arial"/>
          <w:i/>
        </w:rPr>
        <w:t xml:space="preserve"> available</w:t>
      </w:r>
    </w:p>
    <w:p w:rsidR="00694495" w:rsidRPr="00694495" w:rsidRDefault="00694495" w:rsidP="00694495">
      <w:pPr>
        <w:pStyle w:val="ListParagraph"/>
        <w:widowControl w:val="0"/>
        <w:tabs>
          <w:tab w:val="left" w:pos="1440"/>
        </w:tabs>
        <w:autoSpaceDE w:val="0"/>
        <w:autoSpaceDN w:val="0"/>
        <w:adjustRightInd w:val="0"/>
        <w:spacing w:after="120"/>
        <w:ind w:left="1440"/>
        <w:jc w:val="both"/>
        <w:rPr>
          <w:rFonts w:ascii="Arial" w:hAnsi="Arial" w:cs="Arial"/>
          <w:i/>
        </w:rPr>
      </w:pPr>
    </w:p>
    <w:p w:rsidR="006B1707" w:rsidRDefault="003940FD" w:rsidP="006B1707">
      <w:pPr>
        <w:pStyle w:val="ListParagraph"/>
        <w:widowControl w:val="0"/>
        <w:numPr>
          <w:ilvl w:val="0"/>
          <w:numId w:val="6"/>
        </w:numPr>
        <w:tabs>
          <w:tab w:val="left" w:pos="1440"/>
        </w:tabs>
        <w:autoSpaceDE w:val="0"/>
        <w:autoSpaceDN w:val="0"/>
        <w:adjustRightInd w:val="0"/>
        <w:spacing w:after="120"/>
        <w:jc w:val="both"/>
        <w:rPr>
          <w:rFonts w:ascii="Arial" w:hAnsi="Arial" w:cs="Arial"/>
        </w:rPr>
      </w:pPr>
      <w:r>
        <w:rPr>
          <w:rFonts w:ascii="Arial" w:hAnsi="Arial" w:cs="Arial"/>
        </w:rPr>
        <w:t xml:space="preserve"> </w:t>
      </w:r>
      <w:r w:rsidR="006B1707" w:rsidRPr="005A45A7">
        <w:rPr>
          <w:rFonts w:ascii="Arial" w:hAnsi="Arial" w:cs="Arial"/>
        </w:rPr>
        <w:t xml:space="preserve">Demonstrate how to translate verbal expressions to algebraic expressions. </w:t>
      </w:r>
      <w:r w:rsidR="00020B1D">
        <w:rPr>
          <w:rFonts w:ascii="Arial" w:hAnsi="Arial" w:cs="Arial"/>
        </w:rPr>
        <w:t xml:space="preserve"> </w:t>
      </w:r>
      <w:r w:rsidR="009A58A0">
        <w:rPr>
          <w:rFonts w:ascii="Arial" w:hAnsi="Arial" w:cs="Arial"/>
        </w:rPr>
        <w:t>Discuss</w:t>
      </w:r>
      <w:r w:rsidR="00020B1D">
        <w:rPr>
          <w:rFonts w:ascii="Arial" w:hAnsi="Arial" w:cs="Arial"/>
        </w:rPr>
        <w:t xml:space="preserve"> the linkage between some of the vocabulary words and their definition:  </w:t>
      </w:r>
      <w:r w:rsidR="009A58A0">
        <w:rPr>
          <w:rFonts w:ascii="Arial" w:hAnsi="Arial" w:cs="Arial"/>
        </w:rPr>
        <w:t xml:space="preserve">quotient: </w:t>
      </w:r>
      <w:r w:rsidR="00DD7FE0">
        <w:rPr>
          <w:rFonts w:ascii="Arial" w:hAnsi="Arial" w:cs="Arial"/>
        </w:rPr>
        <w:t>quantity</w:t>
      </w:r>
      <w:r w:rsidR="009A58A0">
        <w:rPr>
          <w:rFonts w:ascii="Arial" w:hAnsi="Arial" w:cs="Arial"/>
        </w:rPr>
        <w:t xml:space="preserve">.  Quotient comes from a word meaning “how many times.”  When you divide you are finding how many times one quantity goes into another.  Have students find correlations between other words.  </w:t>
      </w:r>
      <w:r w:rsidR="00FA7D3D" w:rsidRPr="00FA7D3D">
        <w:rPr>
          <w:rFonts w:ascii="Arial" w:hAnsi="Arial" w:cs="Arial"/>
          <w:i/>
        </w:rPr>
        <w:t xml:space="preserve">example: </w:t>
      </w:r>
      <w:r w:rsidR="00FA7D3D">
        <w:rPr>
          <w:rFonts w:ascii="Arial" w:hAnsi="Arial" w:cs="Arial"/>
        </w:rPr>
        <w:t xml:space="preserve"> </w:t>
      </w:r>
      <w:r w:rsidR="009A58A0">
        <w:rPr>
          <w:rFonts w:ascii="Arial" w:hAnsi="Arial" w:cs="Arial"/>
        </w:rPr>
        <w:t>triple:triangle</w:t>
      </w:r>
      <w:r w:rsidR="00730943">
        <w:rPr>
          <w:rFonts w:ascii="Arial" w:hAnsi="Arial" w:cs="Arial"/>
        </w:rPr>
        <w:t xml:space="preserve"> </w:t>
      </w:r>
      <w:r w:rsidR="00730943" w:rsidRPr="00730943">
        <w:rPr>
          <w:rFonts w:ascii="Arial Narrow" w:hAnsi="Arial Narrow" w:cs="Arial"/>
          <w:sz w:val="20"/>
          <w:szCs w:val="20"/>
        </w:rPr>
        <w:t>(</w:t>
      </w:r>
      <w:r w:rsidR="00730943" w:rsidRPr="00730943">
        <w:rPr>
          <w:rFonts w:ascii="Arial Narrow" w:hAnsi="Arial Narrow" w:cs="Arial"/>
          <w:sz w:val="20"/>
          <w:szCs w:val="20"/>
          <w:u w:val="single"/>
        </w:rPr>
        <w:t>three</w:t>
      </w:r>
      <w:r w:rsidR="00730943" w:rsidRPr="00730943">
        <w:rPr>
          <w:rFonts w:ascii="Arial Narrow" w:hAnsi="Arial Narrow" w:cs="Arial"/>
          <w:sz w:val="20"/>
          <w:szCs w:val="20"/>
        </w:rPr>
        <w:t xml:space="preserve"> sides)</w:t>
      </w:r>
      <w:r w:rsidR="009A58A0">
        <w:rPr>
          <w:rFonts w:ascii="Arial" w:hAnsi="Arial" w:cs="Arial"/>
        </w:rPr>
        <w:t>; twice:twin</w:t>
      </w:r>
      <w:r w:rsidR="00730943">
        <w:rPr>
          <w:rFonts w:ascii="Arial" w:hAnsi="Arial" w:cs="Arial"/>
        </w:rPr>
        <w:t xml:space="preserve"> </w:t>
      </w:r>
      <w:r w:rsidR="00730943" w:rsidRPr="00730943">
        <w:rPr>
          <w:rFonts w:ascii="Arial Narrow" w:hAnsi="Arial Narrow" w:cs="Arial"/>
          <w:sz w:val="20"/>
          <w:szCs w:val="20"/>
        </w:rPr>
        <w:t>(</w:t>
      </w:r>
      <w:r w:rsidR="00730943" w:rsidRPr="00730943">
        <w:rPr>
          <w:rFonts w:ascii="Arial Narrow" w:hAnsi="Arial Narrow" w:cs="Arial"/>
          <w:sz w:val="20"/>
          <w:szCs w:val="20"/>
          <w:u w:val="single"/>
        </w:rPr>
        <w:t>two</w:t>
      </w:r>
      <w:r w:rsidR="00730943" w:rsidRPr="00730943">
        <w:rPr>
          <w:rFonts w:ascii="Arial Narrow" w:hAnsi="Arial Narrow" w:cs="Arial"/>
          <w:sz w:val="20"/>
          <w:szCs w:val="20"/>
        </w:rPr>
        <w:t xml:space="preserve"> people)</w:t>
      </w:r>
      <w:r w:rsidR="009A58A0">
        <w:rPr>
          <w:rFonts w:ascii="Arial" w:hAnsi="Arial" w:cs="Arial"/>
        </w:rPr>
        <w:t>; decrease:deflat</w:t>
      </w:r>
      <w:r w:rsidR="00EE7F6D">
        <w:rPr>
          <w:rFonts w:ascii="Arial" w:hAnsi="Arial" w:cs="Arial"/>
        </w:rPr>
        <w:t>e</w:t>
      </w:r>
      <w:r w:rsidR="00730943">
        <w:rPr>
          <w:rFonts w:ascii="Arial" w:hAnsi="Arial" w:cs="Arial"/>
        </w:rPr>
        <w:t xml:space="preserve"> </w:t>
      </w:r>
      <w:r w:rsidR="00730943" w:rsidRPr="00730943">
        <w:rPr>
          <w:rFonts w:ascii="Arial Narrow" w:hAnsi="Arial Narrow" w:cs="Arial"/>
          <w:sz w:val="20"/>
          <w:szCs w:val="20"/>
        </w:rPr>
        <w:t>(go down)</w:t>
      </w:r>
    </w:p>
    <w:p w:rsidR="009A58A0" w:rsidRDefault="009A58A0" w:rsidP="006B1707">
      <w:pPr>
        <w:pStyle w:val="ListParagraph"/>
        <w:widowControl w:val="0"/>
        <w:numPr>
          <w:ilvl w:val="0"/>
          <w:numId w:val="6"/>
        </w:numPr>
        <w:tabs>
          <w:tab w:val="left" w:pos="1440"/>
        </w:tabs>
        <w:autoSpaceDE w:val="0"/>
        <w:autoSpaceDN w:val="0"/>
        <w:adjustRightInd w:val="0"/>
        <w:spacing w:after="120"/>
        <w:jc w:val="both"/>
        <w:rPr>
          <w:rFonts w:ascii="Arial" w:hAnsi="Arial" w:cs="Arial"/>
        </w:rPr>
      </w:pPr>
    </w:p>
    <w:p w:rsidR="006B1707" w:rsidRDefault="006B1707" w:rsidP="006B1707">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Addition Phrases: </w:t>
      </w:r>
      <w:r w:rsidR="004A289E">
        <w:rPr>
          <w:rFonts w:ascii="Arial" w:hAnsi="Arial" w:cs="Arial"/>
        </w:rPr>
        <w:t>(+)</w:t>
      </w:r>
      <w:r>
        <w:rPr>
          <w:rFonts w:ascii="Arial" w:hAnsi="Arial" w:cs="Arial"/>
        </w:rPr>
        <w:t xml:space="preserve"> </w:t>
      </w:r>
    </w:p>
    <w:p w:rsidR="006B1707" w:rsidRDefault="006B1707" w:rsidP="006B1707">
      <w:pPr>
        <w:pStyle w:val="ListParagraph"/>
        <w:widowControl w:val="0"/>
        <w:numPr>
          <w:ilvl w:val="2"/>
          <w:numId w:val="6"/>
        </w:numPr>
        <w:tabs>
          <w:tab w:val="left" w:pos="1440"/>
        </w:tabs>
        <w:autoSpaceDE w:val="0"/>
        <w:autoSpaceDN w:val="0"/>
        <w:adjustRightInd w:val="0"/>
        <w:spacing w:after="120"/>
        <w:jc w:val="both"/>
        <w:rPr>
          <w:rFonts w:ascii="Arial" w:hAnsi="Arial" w:cs="Arial"/>
        </w:rPr>
      </w:pPr>
      <w:r w:rsidRPr="0075242C">
        <w:rPr>
          <w:rFonts w:ascii="Arial" w:hAnsi="Arial" w:cs="Arial"/>
          <w:u w:val="single"/>
        </w:rPr>
        <w:t>Key Words</w:t>
      </w:r>
      <w:r>
        <w:rPr>
          <w:rFonts w:ascii="Arial" w:hAnsi="Arial" w:cs="Arial"/>
        </w:rPr>
        <w:t xml:space="preserve">:  </w:t>
      </w:r>
      <w:r w:rsidRPr="0075242C">
        <w:rPr>
          <w:rFonts w:ascii="Arial" w:hAnsi="Arial" w:cs="Arial"/>
          <w:b/>
        </w:rPr>
        <w:t xml:space="preserve">sum, plus, increased by, more than, </w:t>
      </w:r>
      <w:r w:rsidR="004A289E" w:rsidRPr="0075242C">
        <w:rPr>
          <w:rFonts w:ascii="Arial" w:hAnsi="Arial" w:cs="Arial"/>
          <w:b/>
        </w:rPr>
        <w:t xml:space="preserve">added to </w:t>
      </w:r>
      <w:r w:rsidRPr="0075242C">
        <w:rPr>
          <w:rFonts w:ascii="Arial" w:hAnsi="Arial" w:cs="Arial"/>
          <w:b/>
        </w:rPr>
        <w:t>and total</w:t>
      </w:r>
    </w:p>
    <w:p w:rsidR="006B1707" w:rsidRDefault="00730943" w:rsidP="006B1707">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Example</w:t>
      </w:r>
      <w:r w:rsidR="006B1707">
        <w:rPr>
          <w:rFonts w:ascii="Arial" w:hAnsi="Arial" w:cs="Arial"/>
        </w:rPr>
        <w:t xml:space="preserve">:  </w:t>
      </w:r>
      <w:r w:rsidR="006B1707" w:rsidRPr="0075242C">
        <w:rPr>
          <w:rFonts w:ascii="Arial" w:hAnsi="Arial" w:cs="Arial"/>
          <w:u w:val="single"/>
        </w:rPr>
        <w:t>sum</w:t>
      </w:r>
      <w:r w:rsidR="006B1707">
        <w:rPr>
          <w:rFonts w:ascii="Arial" w:hAnsi="Arial" w:cs="Arial"/>
        </w:rPr>
        <w:t>:  The sum of 3 and a number:  (3 + x)</w:t>
      </w:r>
    </w:p>
    <w:p w:rsidR="006B1707" w:rsidRDefault="00730943" w:rsidP="006B1707">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Example</w:t>
      </w:r>
      <w:r w:rsidR="006B1707">
        <w:rPr>
          <w:rFonts w:ascii="Arial" w:hAnsi="Arial" w:cs="Arial"/>
        </w:rPr>
        <w:t xml:space="preserve">:  </w:t>
      </w:r>
      <w:r w:rsidR="006B1707" w:rsidRPr="0075242C">
        <w:rPr>
          <w:rFonts w:ascii="Arial" w:hAnsi="Arial" w:cs="Arial"/>
          <w:u w:val="single"/>
        </w:rPr>
        <w:t>more than</w:t>
      </w:r>
      <w:r w:rsidR="006B1707">
        <w:rPr>
          <w:rFonts w:ascii="Arial" w:hAnsi="Arial" w:cs="Arial"/>
        </w:rPr>
        <w:t>:  15 more than a number (15 + x)</w:t>
      </w:r>
    </w:p>
    <w:p w:rsidR="006B1707" w:rsidRDefault="006B1707" w:rsidP="00515DFA">
      <w:pPr>
        <w:widowControl w:val="0"/>
        <w:tabs>
          <w:tab w:val="left" w:pos="1440"/>
        </w:tabs>
        <w:autoSpaceDE w:val="0"/>
        <w:autoSpaceDN w:val="0"/>
        <w:adjustRightInd w:val="0"/>
        <w:spacing w:after="120"/>
        <w:ind w:left="1800"/>
        <w:jc w:val="both"/>
        <w:rPr>
          <w:rFonts w:ascii="Arial" w:hAnsi="Arial" w:cs="Arial"/>
        </w:rPr>
      </w:pPr>
    </w:p>
    <w:p w:rsidR="0044536B" w:rsidRPr="00515DFA" w:rsidRDefault="0044536B" w:rsidP="00515DFA">
      <w:pPr>
        <w:widowControl w:val="0"/>
        <w:tabs>
          <w:tab w:val="left" w:pos="1440"/>
        </w:tabs>
        <w:autoSpaceDE w:val="0"/>
        <w:autoSpaceDN w:val="0"/>
        <w:adjustRightInd w:val="0"/>
        <w:spacing w:after="120"/>
        <w:ind w:left="1800"/>
        <w:jc w:val="both"/>
        <w:rPr>
          <w:rFonts w:ascii="Arial" w:hAnsi="Arial" w:cs="Arial"/>
        </w:rPr>
      </w:pPr>
    </w:p>
    <w:p w:rsidR="00515DFA" w:rsidRDefault="00515DFA" w:rsidP="00515DFA">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lastRenderedPageBreak/>
        <w:t xml:space="preserve">Subtraction Phrases:  </w:t>
      </w:r>
      <w:r w:rsidR="0075242C">
        <w:rPr>
          <w:rFonts w:ascii="Arial" w:hAnsi="Arial" w:cs="Arial"/>
        </w:rPr>
        <w:t>(-)</w:t>
      </w:r>
    </w:p>
    <w:p w:rsidR="00515DFA" w:rsidRDefault="00515DFA"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sidRPr="0075242C">
        <w:rPr>
          <w:rFonts w:ascii="Arial" w:hAnsi="Arial" w:cs="Arial"/>
          <w:u w:val="single"/>
        </w:rPr>
        <w:t>Key Words</w:t>
      </w:r>
      <w:r>
        <w:rPr>
          <w:rFonts w:ascii="Arial" w:hAnsi="Arial" w:cs="Arial"/>
        </w:rPr>
        <w:t xml:space="preserve">:  </w:t>
      </w:r>
      <w:r w:rsidRPr="0075242C">
        <w:rPr>
          <w:rFonts w:ascii="Arial" w:hAnsi="Arial" w:cs="Arial"/>
          <w:b/>
        </w:rPr>
        <w:t>difference, decreased by, less than, minus</w:t>
      </w:r>
    </w:p>
    <w:p w:rsidR="00515DFA" w:rsidRDefault="00730943"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Example</w:t>
      </w:r>
      <w:r w:rsidR="00515DFA">
        <w:rPr>
          <w:rFonts w:ascii="Arial" w:hAnsi="Arial" w:cs="Arial"/>
        </w:rPr>
        <w:t xml:space="preserve">:  </w:t>
      </w:r>
      <w:r w:rsidR="00515DFA" w:rsidRPr="0075242C">
        <w:rPr>
          <w:rFonts w:ascii="Arial" w:hAnsi="Arial" w:cs="Arial"/>
          <w:u w:val="single"/>
        </w:rPr>
        <w:t>difference</w:t>
      </w:r>
      <w:r w:rsidR="00515DFA">
        <w:rPr>
          <w:rFonts w:ascii="Arial" w:hAnsi="Arial" w:cs="Arial"/>
        </w:rPr>
        <w:t>:  The difference between a number and 4. (x – 4)</w:t>
      </w:r>
    </w:p>
    <w:p w:rsidR="00515DFA" w:rsidRDefault="00730943" w:rsidP="00730943">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Example</w:t>
      </w:r>
      <w:r w:rsidR="00515DFA">
        <w:rPr>
          <w:rFonts w:ascii="Arial" w:hAnsi="Arial" w:cs="Arial"/>
        </w:rPr>
        <w:t xml:space="preserve">:  </w:t>
      </w:r>
      <w:r w:rsidR="00515DFA" w:rsidRPr="0075242C">
        <w:rPr>
          <w:rFonts w:ascii="Arial" w:hAnsi="Arial" w:cs="Arial"/>
          <w:u w:val="single"/>
        </w:rPr>
        <w:t>decreased by</w:t>
      </w:r>
      <w:r w:rsidR="00515DFA">
        <w:rPr>
          <w:rFonts w:ascii="Arial" w:hAnsi="Arial" w:cs="Arial"/>
        </w:rPr>
        <w:t>:  A number decreased b y 7.  (x – 7)</w:t>
      </w:r>
    </w:p>
    <w:p w:rsidR="00515DFA" w:rsidRDefault="00730943"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Example</w:t>
      </w:r>
      <w:r w:rsidR="00515DFA">
        <w:rPr>
          <w:rFonts w:ascii="Arial" w:hAnsi="Arial" w:cs="Arial"/>
        </w:rPr>
        <w:t xml:space="preserve">:  </w:t>
      </w:r>
      <w:r w:rsidR="00515DFA" w:rsidRPr="0075242C">
        <w:rPr>
          <w:rFonts w:ascii="Arial" w:hAnsi="Arial" w:cs="Arial"/>
          <w:u w:val="single"/>
        </w:rPr>
        <w:t>less than</w:t>
      </w:r>
      <w:r w:rsidR="00515DFA">
        <w:rPr>
          <w:rFonts w:ascii="Arial" w:hAnsi="Arial" w:cs="Arial"/>
        </w:rPr>
        <w:t>:  4 less than a number.  (x – 4)</w:t>
      </w:r>
    </w:p>
    <w:p w:rsidR="00515DFA" w:rsidRDefault="00515DFA" w:rsidP="00515DFA">
      <w:pPr>
        <w:pStyle w:val="ListParagraph"/>
        <w:widowControl w:val="0"/>
        <w:tabs>
          <w:tab w:val="left" w:pos="1440"/>
        </w:tabs>
        <w:autoSpaceDE w:val="0"/>
        <w:autoSpaceDN w:val="0"/>
        <w:adjustRightInd w:val="0"/>
        <w:spacing w:after="120"/>
        <w:ind w:left="2160"/>
        <w:jc w:val="both"/>
        <w:rPr>
          <w:rFonts w:ascii="Arial" w:hAnsi="Arial" w:cs="Arial"/>
        </w:rPr>
      </w:pPr>
    </w:p>
    <w:p w:rsidR="00515DFA" w:rsidRDefault="00515DFA" w:rsidP="00515DFA">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Multiplication and Division Phrases:  </w:t>
      </w:r>
    </w:p>
    <w:p w:rsidR="00515DFA" w:rsidRPr="0075242C" w:rsidRDefault="00515DFA"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b/>
        </w:rPr>
      </w:pPr>
      <w:r w:rsidRPr="0075242C">
        <w:rPr>
          <w:rFonts w:ascii="Arial" w:hAnsi="Arial" w:cs="Arial"/>
          <w:u w:val="single"/>
        </w:rPr>
        <w:t>Key Words</w:t>
      </w:r>
      <w:r>
        <w:rPr>
          <w:rFonts w:ascii="Arial" w:hAnsi="Arial" w:cs="Arial"/>
        </w:rPr>
        <w:t xml:space="preserve">:  </w:t>
      </w:r>
      <w:r w:rsidRPr="0075242C">
        <w:rPr>
          <w:rFonts w:ascii="Arial" w:hAnsi="Arial" w:cs="Arial"/>
          <w:b/>
        </w:rPr>
        <w:t>product, times, multiplied by, of a number, quotient, divided by</w:t>
      </w:r>
    </w:p>
    <w:p w:rsidR="00515DFA" w:rsidRDefault="009E4607"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515DFA" w:rsidRPr="0075242C">
        <w:rPr>
          <w:rFonts w:ascii="Arial" w:hAnsi="Arial" w:cs="Arial"/>
          <w:i/>
        </w:rPr>
        <w:t>ample</w:t>
      </w:r>
      <w:r w:rsidR="00515DFA">
        <w:rPr>
          <w:rFonts w:ascii="Arial" w:hAnsi="Arial" w:cs="Arial"/>
        </w:rPr>
        <w:t>:  The product of 9 and a number. (9n)</w:t>
      </w:r>
    </w:p>
    <w:p w:rsidR="00515DFA" w:rsidRDefault="009E4607"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515DFA" w:rsidRPr="0075242C">
        <w:rPr>
          <w:rFonts w:ascii="Arial" w:hAnsi="Arial" w:cs="Arial"/>
          <w:i/>
        </w:rPr>
        <w:t>ample</w:t>
      </w:r>
      <w:r w:rsidR="00515DFA">
        <w:rPr>
          <w:rFonts w:ascii="Arial" w:hAnsi="Arial" w:cs="Arial"/>
        </w:rPr>
        <w:t>:  The quotient of a number and 6.  (n / 6)</w:t>
      </w:r>
    </w:p>
    <w:p w:rsidR="00515DFA" w:rsidRDefault="009E4607"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515DFA" w:rsidRPr="0075242C">
        <w:rPr>
          <w:rFonts w:ascii="Arial" w:hAnsi="Arial" w:cs="Arial"/>
          <w:i/>
        </w:rPr>
        <w:t>ample</w:t>
      </w:r>
      <w:r w:rsidR="00515DFA">
        <w:rPr>
          <w:rFonts w:ascii="Arial" w:hAnsi="Arial" w:cs="Arial"/>
        </w:rPr>
        <w:t>:  10 times a number.  (10n)</w:t>
      </w:r>
    </w:p>
    <w:p w:rsidR="00515DFA" w:rsidRDefault="009E4607" w:rsidP="00515DFA">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515DFA" w:rsidRPr="0075242C">
        <w:rPr>
          <w:rFonts w:ascii="Arial" w:hAnsi="Arial" w:cs="Arial"/>
          <w:i/>
        </w:rPr>
        <w:t>ample</w:t>
      </w:r>
      <w:r w:rsidR="00515DFA">
        <w:rPr>
          <w:rFonts w:ascii="Arial" w:hAnsi="Arial" w:cs="Arial"/>
        </w:rPr>
        <w:t>:  7 divided by a number ( 7 / n)</w:t>
      </w:r>
    </w:p>
    <w:p w:rsidR="004A289E" w:rsidRDefault="004A289E" w:rsidP="004A289E">
      <w:pPr>
        <w:pStyle w:val="ListParagraph"/>
        <w:widowControl w:val="0"/>
        <w:tabs>
          <w:tab w:val="left" w:pos="1440"/>
        </w:tabs>
        <w:autoSpaceDE w:val="0"/>
        <w:autoSpaceDN w:val="0"/>
        <w:adjustRightInd w:val="0"/>
        <w:spacing w:after="120"/>
        <w:ind w:left="2160"/>
        <w:jc w:val="both"/>
        <w:rPr>
          <w:rFonts w:ascii="Arial" w:hAnsi="Arial" w:cs="Arial"/>
        </w:rPr>
      </w:pPr>
    </w:p>
    <w:p w:rsidR="006B1707" w:rsidRDefault="004A289E" w:rsidP="00845E08">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Exponential Phrases:</w:t>
      </w:r>
    </w:p>
    <w:p w:rsidR="004A289E" w:rsidRPr="0075242C" w:rsidRDefault="004A289E" w:rsidP="004A289E">
      <w:pPr>
        <w:pStyle w:val="ListParagraph"/>
        <w:widowControl w:val="0"/>
        <w:numPr>
          <w:ilvl w:val="2"/>
          <w:numId w:val="6"/>
        </w:numPr>
        <w:tabs>
          <w:tab w:val="left" w:pos="1440"/>
        </w:tabs>
        <w:autoSpaceDE w:val="0"/>
        <w:autoSpaceDN w:val="0"/>
        <w:adjustRightInd w:val="0"/>
        <w:spacing w:after="120"/>
        <w:jc w:val="both"/>
        <w:rPr>
          <w:rFonts w:ascii="Arial" w:hAnsi="Arial" w:cs="Arial"/>
          <w:b/>
        </w:rPr>
      </w:pPr>
      <w:r w:rsidRPr="0075242C">
        <w:rPr>
          <w:rFonts w:ascii="Arial" w:hAnsi="Arial" w:cs="Arial"/>
          <w:u w:val="single"/>
        </w:rPr>
        <w:t>Key</w:t>
      </w:r>
      <w:r w:rsidR="00B31101" w:rsidRPr="0075242C">
        <w:rPr>
          <w:rFonts w:ascii="Arial" w:hAnsi="Arial" w:cs="Arial"/>
          <w:u w:val="single"/>
        </w:rPr>
        <w:t xml:space="preserve"> Words</w:t>
      </w:r>
      <w:r w:rsidR="00B31101">
        <w:rPr>
          <w:rFonts w:ascii="Arial" w:hAnsi="Arial" w:cs="Arial"/>
        </w:rPr>
        <w:t xml:space="preserve">:  </w:t>
      </w:r>
      <w:r w:rsidR="00B31101" w:rsidRPr="0075242C">
        <w:rPr>
          <w:rFonts w:ascii="Arial" w:hAnsi="Arial" w:cs="Arial"/>
          <w:b/>
        </w:rPr>
        <w:t>squared, cubed, to the __ power</w:t>
      </w:r>
    </w:p>
    <w:p w:rsidR="00B31101" w:rsidRDefault="009E4607" w:rsidP="004A289E">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B31101" w:rsidRPr="0075242C">
        <w:rPr>
          <w:rFonts w:ascii="Arial" w:hAnsi="Arial" w:cs="Arial"/>
          <w:i/>
        </w:rPr>
        <w:t>ample</w:t>
      </w:r>
      <w:r w:rsidR="00B31101">
        <w:rPr>
          <w:rFonts w:ascii="Arial" w:hAnsi="Arial" w:cs="Arial"/>
        </w:rPr>
        <w:t>:  A number squared (y^2)</w:t>
      </w:r>
    </w:p>
    <w:p w:rsidR="00B31101" w:rsidRDefault="009E4607" w:rsidP="004A289E">
      <w:pPr>
        <w:pStyle w:val="ListParagraph"/>
        <w:widowControl w:val="0"/>
        <w:numPr>
          <w:ilvl w:val="2"/>
          <w:numId w:val="6"/>
        </w:numPr>
        <w:tabs>
          <w:tab w:val="left" w:pos="1440"/>
        </w:tabs>
        <w:autoSpaceDE w:val="0"/>
        <w:autoSpaceDN w:val="0"/>
        <w:adjustRightInd w:val="0"/>
        <w:spacing w:after="120"/>
        <w:jc w:val="both"/>
        <w:rPr>
          <w:rFonts w:ascii="Arial" w:hAnsi="Arial" w:cs="Arial"/>
        </w:rPr>
      </w:pPr>
      <w:r>
        <w:rPr>
          <w:rFonts w:ascii="Arial" w:hAnsi="Arial" w:cs="Arial"/>
          <w:i/>
        </w:rPr>
        <w:t>Ex</w:t>
      </w:r>
      <w:r w:rsidR="00B31101" w:rsidRPr="0075242C">
        <w:rPr>
          <w:rFonts w:ascii="Arial" w:hAnsi="Arial" w:cs="Arial"/>
          <w:i/>
        </w:rPr>
        <w:t>ample</w:t>
      </w:r>
      <w:r w:rsidR="00B31101">
        <w:rPr>
          <w:rFonts w:ascii="Arial" w:hAnsi="Arial" w:cs="Arial"/>
        </w:rPr>
        <w:t>:  A number to the third power (x^3)</w:t>
      </w:r>
    </w:p>
    <w:p w:rsidR="00B31101" w:rsidRDefault="00B31101" w:rsidP="00B31101">
      <w:pPr>
        <w:pStyle w:val="ListParagraph"/>
        <w:widowControl w:val="0"/>
        <w:tabs>
          <w:tab w:val="left" w:pos="1440"/>
        </w:tabs>
        <w:autoSpaceDE w:val="0"/>
        <w:autoSpaceDN w:val="0"/>
        <w:adjustRightInd w:val="0"/>
        <w:spacing w:after="120"/>
        <w:ind w:left="2160"/>
        <w:jc w:val="both"/>
        <w:rPr>
          <w:rFonts w:ascii="Arial" w:hAnsi="Arial" w:cs="Arial"/>
        </w:rPr>
      </w:pPr>
    </w:p>
    <w:p w:rsidR="006747C5" w:rsidRPr="0044536B" w:rsidRDefault="006747C5" w:rsidP="006747C5">
      <w:pPr>
        <w:pStyle w:val="ListParagraph"/>
        <w:ind w:left="0"/>
        <w:rPr>
          <w:rFonts w:asciiTheme="minorHAnsi" w:hAnsiTheme="minorHAnsi" w:cstheme="minorHAnsi"/>
          <w:sz w:val="22"/>
          <w:szCs w:val="22"/>
          <w:u w:val="single"/>
        </w:rPr>
      </w:pPr>
      <w:r w:rsidRPr="0044536B">
        <w:rPr>
          <w:rFonts w:asciiTheme="minorHAnsi" w:hAnsiTheme="minorHAnsi" w:cstheme="minorHAnsi"/>
          <w:sz w:val="22"/>
          <w:szCs w:val="22"/>
          <w:u w:val="single"/>
        </w:rPr>
        <w:t>Review/Assessment Activities</w:t>
      </w:r>
    </w:p>
    <w:p w:rsidR="009E4607" w:rsidRPr="00FC1DA9" w:rsidRDefault="00FC1DA9" w:rsidP="00FC1DA9">
      <w:pPr>
        <w:pStyle w:val="ListParagraph"/>
        <w:numPr>
          <w:ilvl w:val="0"/>
          <w:numId w:val="18"/>
        </w:numPr>
        <w:ind w:left="360"/>
        <w:rPr>
          <w:rFonts w:ascii="Arial Narrow" w:hAnsi="Arial Narrow" w:cs="Arial"/>
          <w:i/>
          <w:color w:val="FF0000"/>
        </w:rPr>
      </w:pPr>
      <w:r>
        <w:rPr>
          <w:rFonts w:ascii="Arial" w:hAnsi="Arial" w:cs="Arial"/>
          <w:u w:val="single"/>
        </w:rPr>
        <w:t xml:space="preserve">Review </w:t>
      </w:r>
      <w:r w:rsidRPr="00FC1DA9">
        <w:rPr>
          <w:rFonts w:ascii="Arial" w:hAnsi="Arial" w:cs="Arial"/>
          <w:u w:val="single"/>
        </w:rPr>
        <w:t xml:space="preserve"> Activity 1</w:t>
      </w:r>
      <w:r w:rsidRPr="00FC1DA9">
        <w:rPr>
          <w:rFonts w:ascii="Arial" w:hAnsi="Arial" w:cs="Arial"/>
        </w:rPr>
        <w:t xml:space="preserve">: </w:t>
      </w:r>
      <w:r>
        <w:rPr>
          <w:rFonts w:ascii="Arial" w:hAnsi="Arial" w:cs="Arial"/>
        </w:rPr>
        <w:t xml:space="preserve"> </w:t>
      </w:r>
      <w:r w:rsidR="00B31101" w:rsidRPr="00FC1DA9">
        <w:rPr>
          <w:rFonts w:ascii="Arial" w:hAnsi="Arial" w:cs="Arial"/>
        </w:rPr>
        <w:t>Use the attached handout</w:t>
      </w:r>
      <w:r w:rsidR="006747C5" w:rsidRPr="00FC1DA9">
        <w:rPr>
          <w:rFonts w:ascii="Arial" w:hAnsi="Arial" w:cs="Arial"/>
        </w:rPr>
        <w:t>s as a group review activity:  “</w:t>
      </w:r>
      <w:r w:rsidR="00B31101" w:rsidRPr="00FC1DA9">
        <w:rPr>
          <w:rFonts w:ascii="Arial" w:hAnsi="Arial" w:cs="Arial"/>
        </w:rPr>
        <w:t>Lesson 1-1 Transparency</w:t>
      </w:r>
      <w:r w:rsidR="006747C5" w:rsidRPr="00FC1DA9">
        <w:rPr>
          <w:rFonts w:ascii="Arial" w:hAnsi="Arial" w:cs="Arial"/>
        </w:rPr>
        <w:t>”  or “Algebra I Recipe:  T</w:t>
      </w:r>
      <w:r w:rsidR="006747C5" w:rsidRPr="00FC1DA9">
        <w:rPr>
          <w:rFonts w:ascii="Arial" w:hAnsi="Arial" w:cs="Arial"/>
          <w:bCs/>
          <w:color w:val="000000" w:themeColor="text1"/>
        </w:rPr>
        <w:t>ranslating Verbal Phrases into Algebraic Expressions or Translating English into Math”</w:t>
      </w:r>
      <w:r w:rsidR="00B31101" w:rsidRPr="00FC1DA9">
        <w:rPr>
          <w:rFonts w:ascii="Arial" w:hAnsi="Arial" w:cs="Arial"/>
        </w:rPr>
        <w:t>.</w:t>
      </w:r>
      <w:r w:rsidR="006747C5" w:rsidRPr="00FC1DA9">
        <w:rPr>
          <w:rFonts w:ascii="Arial" w:hAnsi="Arial" w:cs="Arial"/>
        </w:rPr>
        <w:t xml:space="preserve">  </w:t>
      </w:r>
      <w:r w:rsidR="00B55A77" w:rsidRPr="00FC1DA9">
        <w:rPr>
          <w:rFonts w:ascii="Arial" w:hAnsi="Arial" w:cs="Arial"/>
          <w:bCs/>
          <w:color w:val="000000" w:themeColor="text1"/>
        </w:rPr>
        <w:t xml:space="preserve"> </w:t>
      </w:r>
      <w:r w:rsidR="00B55A77" w:rsidRPr="00FC1DA9">
        <w:rPr>
          <w:rFonts w:ascii="Arial Narrow" w:hAnsi="Arial Narrow" w:cs="Arial"/>
          <w:i/>
          <w:color w:val="000000" w:themeColor="text1"/>
        </w:rPr>
        <w:t xml:space="preserve">[Attached file: </w:t>
      </w:r>
      <w:r w:rsidR="00D47EA8" w:rsidRPr="00FC1DA9">
        <w:rPr>
          <w:rFonts w:ascii="Arial Narrow" w:hAnsi="Arial Narrow" w:cs="Arial"/>
          <w:i/>
        </w:rPr>
        <w:t xml:space="preserve">1-1 variablesandexpressions.pdf], </w:t>
      </w:r>
      <w:r w:rsidR="00B55A77" w:rsidRPr="00FC1DA9">
        <w:rPr>
          <w:rFonts w:ascii="Arial Narrow" w:hAnsi="Arial Narrow" w:cs="Arial"/>
          <w:i/>
          <w:color w:val="000000" w:themeColor="text1"/>
        </w:rPr>
        <w:t>algebraIrecipe1.doc]</w:t>
      </w:r>
    </w:p>
    <w:p w:rsidR="00020B1D" w:rsidRPr="00AB2AE7" w:rsidRDefault="00FC1DA9" w:rsidP="00FC1DA9">
      <w:pPr>
        <w:pStyle w:val="ListParagraph"/>
        <w:widowControl w:val="0"/>
        <w:numPr>
          <w:ilvl w:val="0"/>
          <w:numId w:val="18"/>
        </w:numPr>
        <w:autoSpaceDE w:val="0"/>
        <w:autoSpaceDN w:val="0"/>
        <w:adjustRightInd w:val="0"/>
        <w:spacing w:after="120"/>
        <w:ind w:left="360"/>
        <w:jc w:val="both"/>
        <w:rPr>
          <w:rFonts w:ascii="Arial" w:hAnsi="Arial" w:cs="Arial"/>
        </w:rPr>
      </w:pPr>
      <w:r w:rsidRPr="00FC1DA9">
        <w:rPr>
          <w:rFonts w:ascii="Arial" w:hAnsi="Arial" w:cs="Arial"/>
          <w:u w:val="single"/>
        </w:rPr>
        <w:t>Review Activity 2</w:t>
      </w:r>
      <w:r>
        <w:rPr>
          <w:rFonts w:ascii="Arial" w:hAnsi="Arial" w:cs="Arial"/>
        </w:rPr>
        <w:t xml:space="preserve">:  </w:t>
      </w:r>
      <w:r w:rsidR="0075242C" w:rsidRPr="008C1BB8">
        <w:rPr>
          <w:rFonts w:ascii="Arial" w:hAnsi="Arial" w:cs="Arial"/>
        </w:rPr>
        <w:t>Create</w:t>
      </w:r>
      <w:r w:rsidR="0022464B" w:rsidRPr="008C1BB8">
        <w:rPr>
          <w:rFonts w:ascii="Arial" w:hAnsi="Arial" w:cs="Arial"/>
        </w:rPr>
        <w:t xml:space="preserve"> </w:t>
      </w:r>
      <w:r w:rsidR="00FA7D3D" w:rsidRPr="008C1BB8">
        <w:rPr>
          <w:rFonts w:ascii="Arial" w:hAnsi="Arial" w:cs="Arial"/>
        </w:rPr>
        <w:t xml:space="preserve">together </w:t>
      </w:r>
      <w:r w:rsidR="0022464B" w:rsidRPr="008C1BB8">
        <w:rPr>
          <w:rFonts w:ascii="Arial" w:hAnsi="Arial" w:cs="Arial"/>
        </w:rPr>
        <w:t xml:space="preserve">an </w:t>
      </w:r>
      <w:r w:rsidR="0022464B" w:rsidRPr="008C1BB8">
        <w:rPr>
          <w:rFonts w:ascii="Arial" w:hAnsi="Arial" w:cs="Arial"/>
          <w:u w:val="single"/>
        </w:rPr>
        <w:t xml:space="preserve">Unit Organizer </w:t>
      </w:r>
      <w:r w:rsidR="0022464B" w:rsidRPr="008C1BB8">
        <w:rPr>
          <w:rFonts w:ascii="Arial" w:hAnsi="Arial" w:cs="Arial"/>
        </w:rPr>
        <w:t xml:space="preserve"> </w:t>
      </w:r>
      <w:r w:rsidR="0022464B" w:rsidRPr="008C1BB8">
        <w:rPr>
          <w:rFonts w:ascii="Arial" w:hAnsi="Arial" w:cs="Arial"/>
          <w:u w:val="single"/>
        </w:rPr>
        <w:t>&amp; Expanded Map</w:t>
      </w:r>
      <w:r w:rsidR="00FA7D3D" w:rsidRPr="008C1BB8">
        <w:rPr>
          <w:rFonts w:ascii="Arial" w:hAnsi="Arial" w:cs="Arial"/>
        </w:rPr>
        <w:t xml:space="preserve">, </w:t>
      </w:r>
      <w:r w:rsidR="0022464B" w:rsidRPr="008C1BB8">
        <w:rPr>
          <w:rFonts w:ascii="Arial" w:hAnsi="Arial" w:cs="Arial"/>
        </w:rPr>
        <w:t xml:space="preserve">to </w:t>
      </w:r>
      <w:r w:rsidR="007533A8" w:rsidRPr="008C1BB8">
        <w:rPr>
          <w:rFonts w:ascii="Arial" w:hAnsi="Arial" w:cs="Arial"/>
        </w:rPr>
        <w:t>review</w:t>
      </w:r>
      <w:r w:rsidR="0022464B" w:rsidRPr="008C1BB8">
        <w:rPr>
          <w:rFonts w:ascii="Arial" w:hAnsi="Arial" w:cs="Arial"/>
        </w:rPr>
        <w:t xml:space="preserve"> vocabulary and </w:t>
      </w:r>
      <w:r w:rsidR="009E4607" w:rsidRPr="008C1BB8">
        <w:rPr>
          <w:rFonts w:ascii="Arial" w:hAnsi="Arial" w:cs="Arial"/>
        </w:rPr>
        <w:t xml:space="preserve">to </w:t>
      </w:r>
      <w:r w:rsidR="0022464B" w:rsidRPr="008C1BB8">
        <w:rPr>
          <w:rFonts w:ascii="Arial" w:hAnsi="Arial" w:cs="Arial"/>
        </w:rPr>
        <w:t xml:space="preserve">connect or show correlation of this lesson to the unit </w:t>
      </w:r>
      <w:r w:rsidR="008C1BB8" w:rsidRPr="003C0367">
        <w:rPr>
          <w:rFonts w:ascii="Arial" w:hAnsi="Arial" w:cs="Arial"/>
        </w:rPr>
        <w:t xml:space="preserve"> </w:t>
      </w:r>
      <w:r w:rsidR="008C1BB8" w:rsidRPr="003C0367">
        <w:rPr>
          <w:rFonts w:ascii="Arial Narrow" w:hAnsi="Arial Narrow" w:cs="Arial"/>
          <w:i/>
        </w:rPr>
        <w:t>[Attached file:  unitorganizer.pdf</w:t>
      </w:r>
      <w:r w:rsidR="008C1BB8">
        <w:rPr>
          <w:rFonts w:ascii="Arial Narrow" w:hAnsi="Arial Narrow" w:cs="Arial"/>
          <w:i/>
        </w:rPr>
        <w:t xml:space="preserve">, </w:t>
      </w:r>
      <w:r w:rsidR="008C1BB8" w:rsidRPr="003C0367">
        <w:rPr>
          <w:rFonts w:ascii="Arial Narrow" w:hAnsi="Arial Narrow" w:cs="Arial"/>
          <w:i/>
        </w:rPr>
        <w:t>unitorganizer1.pdf</w:t>
      </w:r>
      <w:r w:rsidR="008C1BB8">
        <w:rPr>
          <w:rFonts w:ascii="Arial Narrow" w:hAnsi="Arial Narrow" w:cs="Arial"/>
          <w:i/>
        </w:rPr>
        <w:t xml:space="preserve">, </w:t>
      </w:r>
      <w:r w:rsidR="008C1BB8" w:rsidRPr="003C0367">
        <w:rPr>
          <w:rFonts w:ascii="Arial Narrow" w:hAnsi="Arial Narrow" w:cs="Arial"/>
          <w:i/>
        </w:rPr>
        <w:t>expressionunitorganizer.pdf &amp; expressionunitorganizer1.pdf]</w:t>
      </w:r>
    </w:p>
    <w:p w:rsidR="002016B4" w:rsidRPr="00384E3A" w:rsidRDefault="003D79EF" w:rsidP="00726572">
      <w:pPr>
        <w:pStyle w:val="ListParagraph"/>
        <w:numPr>
          <w:ilvl w:val="0"/>
          <w:numId w:val="14"/>
        </w:numPr>
        <w:ind w:left="360"/>
        <w:rPr>
          <w:rFonts w:ascii="Arial Narrow" w:hAnsi="Arial Narrow" w:cs="Arial"/>
          <w:i/>
          <w:color w:val="FF0000"/>
        </w:rPr>
      </w:pPr>
      <w:r w:rsidRPr="002016B4">
        <w:rPr>
          <w:rFonts w:ascii="Arial" w:hAnsi="Arial" w:cs="Arial"/>
          <w:u w:val="single"/>
        </w:rPr>
        <w:t>Practice</w:t>
      </w:r>
      <w:r w:rsidR="00D47EA8" w:rsidRPr="002016B4">
        <w:rPr>
          <w:rFonts w:ascii="Arial" w:hAnsi="Arial" w:cs="Arial"/>
          <w:u w:val="single"/>
        </w:rPr>
        <w:t xml:space="preserve"> Activity </w:t>
      </w:r>
      <w:r w:rsidR="00FC1DA9" w:rsidRPr="002016B4">
        <w:rPr>
          <w:rFonts w:ascii="Arial" w:hAnsi="Arial" w:cs="Arial"/>
          <w:u w:val="single"/>
        </w:rPr>
        <w:t>3</w:t>
      </w:r>
      <w:r w:rsidRPr="002016B4">
        <w:rPr>
          <w:rFonts w:ascii="Arial" w:hAnsi="Arial" w:cs="Arial"/>
        </w:rPr>
        <w:t xml:space="preserve">: </w:t>
      </w:r>
      <w:r w:rsidR="00C173C8" w:rsidRPr="002016B4">
        <w:rPr>
          <w:rFonts w:ascii="Arial" w:hAnsi="Arial" w:cs="Arial"/>
        </w:rPr>
        <w:t>“Expression Worksheet 1-3”</w:t>
      </w:r>
      <w:r w:rsidRPr="002016B4">
        <w:rPr>
          <w:rFonts w:ascii="Arial" w:hAnsi="Arial" w:cs="Arial"/>
        </w:rPr>
        <w:t xml:space="preserve"> -</w:t>
      </w:r>
      <w:r w:rsidR="00315139" w:rsidRPr="002016B4">
        <w:rPr>
          <w:rFonts w:ascii="Arial" w:hAnsi="Arial" w:cs="Arial"/>
        </w:rPr>
        <w:t xml:space="preserve"> (15-20 minutes)</w:t>
      </w:r>
      <w:r w:rsidR="00C173C8" w:rsidRPr="002016B4">
        <w:rPr>
          <w:rFonts w:ascii="Arial" w:hAnsi="Arial" w:cs="Arial"/>
        </w:rPr>
        <w:t xml:space="preserve"> </w:t>
      </w:r>
      <w:r w:rsidR="002016B4" w:rsidRPr="002016B4">
        <w:rPr>
          <w:rFonts w:ascii="Arial Narrow" w:hAnsi="Arial Narrow" w:cs="Arial"/>
          <w:i/>
        </w:rPr>
        <w:t xml:space="preserve">[Attached file: </w:t>
      </w:r>
      <w:r w:rsidR="002016B4">
        <w:rPr>
          <w:rFonts w:ascii="Arial Narrow" w:hAnsi="Arial Narrow" w:cs="Arial"/>
          <w:i/>
        </w:rPr>
        <w:t>expressions1.3.doc</w:t>
      </w:r>
      <w:r w:rsidR="002016B4" w:rsidRPr="002016B4">
        <w:rPr>
          <w:rFonts w:ascii="Arial Narrow" w:hAnsi="Arial Narrow" w:cs="Arial"/>
          <w:i/>
        </w:rPr>
        <w:t>]</w:t>
      </w:r>
    </w:p>
    <w:p w:rsidR="00020B1D" w:rsidRDefault="009E4607" w:rsidP="00020B1D">
      <w:pPr>
        <w:pStyle w:val="ListParagraph"/>
        <w:widowControl w:val="0"/>
        <w:numPr>
          <w:ilvl w:val="0"/>
          <w:numId w:val="6"/>
        </w:numPr>
        <w:tabs>
          <w:tab w:val="left" w:pos="1440"/>
        </w:tabs>
        <w:autoSpaceDE w:val="0"/>
        <w:autoSpaceDN w:val="0"/>
        <w:adjustRightInd w:val="0"/>
        <w:spacing w:after="120"/>
        <w:jc w:val="both"/>
        <w:rPr>
          <w:rFonts w:ascii="Arial" w:hAnsi="Arial" w:cs="Arial"/>
        </w:rPr>
      </w:pPr>
      <w:r>
        <w:rPr>
          <w:rFonts w:ascii="Arial" w:hAnsi="Arial" w:cs="Arial"/>
        </w:rPr>
        <w:t>Using a deck of cards or trial grouping, f</w:t>
      </w:r>
      <w:r w:rsidR="00FA7D3D">
        <w:rPr>
          <w:rFonts w:ascii="Arial" w:hAnsi="Arial" w:cs="Arial"/>
        </w:rPr>
        <w:t>orm collaborative teams (4-5) and partners with 4 students per team</w:t>
      </w:r>
      <w:r w:rsidR="00C173C8">
        <w:rPr>
          <w:rFonts w:ascii="Arial" w:hAnsi="Arial" w:cs="Arial"/>
        </w:rPr>
        <w:t xml:space="preserve"> (</w:t>
      </w:r>
      <w:r w:rsidR="00C173C8" w:rsidRPr="003D79EF">
        <w:rPr>
          <w:rFonts w:ascii="Arial" w:hAnsi="Arial" w:cs="Arial"/>
        </w:rPr>
        <w:t xml:space="preserve">“Think/Pair/Square/Share” – </w:t>
      </w:r>
      <w:r w:rsidR="00C173C8">
        <w:rPr>
          <w:rFonts w:ascii="Arial" w:hAnsi="Arial" w:cs="Arial"/>
        </w:rPr>
        <w:t xml:space="preserve"> </w:t>
      </w:r>
      <w:r w:rsidR="00C173C8" w:rsidRPr="003D79EF">
        <w:rPr>
          <w:rFonts w:ascii="Arial" w:hAnsi="Arial" w:cs="Arial"/>
        </w:rPr>
        <w:t>J. Strebe</w:t>
      </w:r>
      <w:r w:rsidR="00C173C8">
        <w:rPr>
          <w:rFonts w:ascii="Arial" w:hAnsi="Arial" w:cs="Arial"/>
        </w:rPr>
        <w:t>’s strategy</w:t>
      </w:r>
      <w:r w:rsidR="00FA7D3D">
        <w:rPr>
          <w:rFonts w:ascii="Arial" w:hAnsi="Arial" w:cs="Arial"/>
        </w:rPr>
        <w:t>).</w:t>
      </w:r>
      <w:r w:rsidR="00813BD5">
        <w:rPr>
          <w:rFonts w:ascii="Arial" w:hAnsi="Arial" w:cs="Arial"/>
        </w:rPr>
        <w:t xml:space="preserve">  Take in consideration students with special needs.  Random selection may not be the best arrangement with multi-level learners.  </w:t>
      </w:r>
    </w:p>
    <w:p w:rsidR="0095399D" w:rsidRPr="0095399D" w:rsidRDefault="003D79EF" w:rsidP="0095399D">
      <w:pPr>
        <w:pStyle w:val="ListParagraph"/>
        <w:numPr>
          <w:ilvl w:val="0"/>
          <w:numId w:val="14"/>
        </w:numPr>
        <w:rPr>
          <w:rFonts w:ascii="Arial Narrow" w:hAnsi="Arial Narrow" w:cs="Arial"/>
          <w:i/>
          <w:color w:val="FF0000"/>
        </w:rPr>
      </w:pPr>
      <w:r>
        <w:rPr>
          <w:rFonts w:ascii="Arial" w:hAnsi="Arial" w:cs="Arial"/>
        </w:rPr>
        <w:t xml:space="preserve">Partners are to Complete “Expression Worksheet 1-3” and then collaborate with other team members to compare answers.   </w:t>
      </w:r>
      <w:r w:rsidR="001B1DCF">
        <w:rPr>
          <w:rFonts w:ascii="Arial" w:hAnsi="Arial" w:cs="Arial"/>
        </w:rPr>
        <w:t xml:space="preserve">Differentiate instruction </w:t>
      </w:r>
      <w:r w:rsidR="004116BA">
        <w:rPr>
          <w:rFonts w:ascii="Arial" w:hAnsi="Arial" w:cs="Arial"/>
        </w:rPr>
        <w:t>having a more challenging worksheet available to substitute</w:t>
      </w:r>
      <w:r w:rsidR="009E4607">
        <w:rPr>
          <w:rFonts w:ascii="Arial" w:hAnsi="Arial" w:cs="Arial"/>
        </w:rPr>
        <w:t>,</w:t>
      </w:r>
      <w:r w:rsidR="004116BA">
        <w:rPr>
          <w:rFonts w:ascii="Arial" w:hAnsi="Arial" w:cs="Arial"/>
        </w:rPr>
        <w:t xml:space="preserve"> </w:t>
      </w:r>
      <w:r w:rsidR="00813BD5">
        <w:rPr>
          <w:rFonts w:ascii="Arial" w:hAnsi="Arial" w:cs="Arial"/>
        </w:rPr>
        <w:t>depending on</w:t>
      </w:r>
      <w:r w:rsidR="004116BA">
        <w:rPr>
          <w:rFonts w:ascii="Arial" w:hAnsi="Arial" w:cs="Arial"/>
        </w:rPr>
        <w:t xml:space="preserve"> your grouping and your student</w:t>
      </w:r>
      <w:r w:rsidR="00813BD5">
        <w:rPr>
          <w:rFonts w:ascii="Arial" w:hAnsi="Arial" w:cs="Arial"/>
        </w:rPr>
        <w:t>s</w:t>
      </w:r>
      <w:r w:rsidR="004116BA">
        <w:rPr>
          <w:rFonts w:ascii="Arial" w:hAnsi="Arial" w:cs="Arial"/>
        </w:rPr>
        <w:t>’</w:t>
      </w:r>
      <w:r w:rsidR="00813BD5">
        <w:rPr>
          <w:rFonts w:ascii="Arial" w:hAnsi="Arial" w:cs="Arial"/>
        </w:rPr>
        <w:t xml:space="preserve"> needs.</w:t>
      </w:r>
      <w:r w:rsidR="0095399D">
        <w:rPr>
          <w:rFonts w:ascii="Arial" w:hAnsi="Arial" w:cs="Arial"/>
        </w:rPr>
        <w:t xml:space="preserve">  </w:t>
      </w:r>
      <w:r w:rsidR="0095399D" w:rsidRPr="002A1C55">
        <w:rPr>
          <w:rFonts w:ascii="Arial" w:hAnsi="Arial" w:cs="Arial"/>
          <w:szCs w:val="22"/>
        </w:rPr>
        <w:t xml:space="preserve">” </w:t>
      </w:r>
      <w:r w:rsidR="0095399D" w:rsidRPr="002016B4">
        <w:rPr>
          <w:rFonts w:ascii="Arial Narrow" w:hAnsi="Arial Narrow" w:cs="Arial"/>
          <w:i/>
        </w:rPr>
        <w:t xml:space="preserve">[Attached file: </w:t>
      </w:r>
      <w:r w:rsidR="0095399D">
        <w:rPr>
          <w:rFonts w:ascii="Arial Narrow" w:hAnsi="Arial Narrow" w:cs="Arial"/>
          <w:i/>
        </w:rPr>
        <w:t>expressions1-5practice.doc</w:t>
      </w:r>
      <w:r w:rsidR="0095399D" w:rsidRPr="002016B4">
        <w:rPr>
          <w:rFonts w:ascii="Arial Narrow" w:hAnsi="Arial Narrow" w:cs="Arial"/>
          <w:i/>
        </w:rPr>
        <w:t>]</w:t>
      </w:r>
    </w:p>
    <w:p w:rsidR="00561E9C" w:rsidRDefault="00561E9C" w:rsidP="00561E9C">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After the team members have compared answers, the team leader will hand in one completed worksheet to the teacher and teacher will record the completion time.</w:t>
      </w:r>
    </w:p>
    <w:p w:rsidR="00561E9C" w:rsidRDefault="001B1DCF" w:rsidP="00561E9C">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When all teams have completed the task, teams will exchange papers and check answers.  </w:t>
      </w:r>
    </w:p>
    <w:p w:rsidR="001B1DCF" w:rsidRDefault="001B1DCF" w:rsidP="00561E9C">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Scoring will be assigned as follows:  extra 4 points for being the first team completed and one point for all the correct answers; extra 3 points for being the second team completed; extra 2 points for being the third team completed; and 1 point for being the fourth team completed.</w:t>
      </w:r>
    </w:p>
    <w:p w:rsidR="001B1DCF" w:rsidRDefault="001B1DCF" w:rsidP="00561E9C">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lastRenderedPageBreak/>
        <w:t>Team points are posted and recognition is given to highest scorer.</w:t>
      </w:r>
    </w:p>
    <w:p w:rsidR="00AE4CBE" w:rsidRDefault="00AE4CBE" w:rsidP="001B1DCF">
      <w:pPr>
        <w:widowControl w:val="0"/>
        <w:tabs>
          <w:tab w:val="left" w:pos="1440"/>
        </w:tabs>
        <w:autoSpaceDE w:val="0"/>
        <w:autoSpaceDN w:val="0"/>
        <w:adjustRightInd w:val="0"/>
        <w:spacing w:after="120"/>
        <w:jc w:val="both"/>
        <w:rPr>
          <w:rFonts w:ascii="Arial" w:hAnsi="Arial" w:cs="Arial"/>
          <w:caps/>
          <w:u w:val="single"/>
        </w:rPr>
      </w:pPr>
    </w:p>
    <w:p w:rsidR="001B1DCF" w:rsidRDefault="006124EB" w:rsidP="001B1DCF">
      <w:pPr>
        <w:widowControl w:val="0"/>
        <w:tabs>
          <w:tab w:val="left" w:pos="1440"/>
        </w:tabs>
        <w:autoSpaceDE w:val="0"/>
        <w:autoSpaceDN w:val="0"/>
        <w:adjustRightInd w:val="0"/>
        <w:spacing w:after="120"/>
        <w:jc w:val="both"/>
        <w:rPr>
          <w:rFonts w:ascii="Arial" w:hAnsi="Arial" w:cs="Arial"/>
          <w:u w:val="single"/>
        </w:rPr>
      </w:pPr>
      <w:r w:rsidRPr="0044536B">
        <w:rPr>
          <w:rFonts w:asciiTheme="minorHAnsi" w:hAnsiTheme="minorHAnsi" w:cstheme="minorHAnsi"/>
          <w:caps/>
          <w:sz w:val="22"/>
          <w:szCs w:val="22"/>
          <w:u w:val="single"/>
        </w:rPr>
        <w:t>Reinfo</w:t>
      </w:r>
      <w:r w:rsidR="006747C5" w:rsidRPr="0044536B">
        <w:rPr>
          <w:rFonts w:asciiTheme="minorHAnsi" w:hAnsiTheme="minorHAnsi" w:cstheme="minorHAnsi"/>
          <w:caps/>
          <w:sz w:val="22"/>
          <w:szCs w:val="22"/>
          <w:u w:val="single"/>
        </w:rPr>
        <w:t>r</w:t>
      </w:r>
      <w:r w:rsidRPr="0044536B">
        <w:rPr>
          <w:rFonts w:asciiTheme="minorHAnsi" w:hAnsiTheme="minorHAnsi" w:cstheme="minorHAnsi"/>
          <w:caps/>
          <w:sz w:val="22"/>
          <w:szCs w:val="22"/>
          <w:u w:val="single"/>
        </w:rPr>
        <w:t>cement/Wrap-up/Assessment Activit</w:t>
      </w:r>
      <w:r w:rsidR="00D40AAC" w:rsidRPr="0044536B">
        <w:rPr>
          <w:rFonts w:asciiTheme="minorHAnsi" w:hAnsiTheme="minorHAnsi" w:cstheme="minorHAnsi"/>
          <w:caps/>
          <w:sz w:val="22"/>
          <w:szCs w:val="22"/>
          <w:u w:val="single"/>
        </w:rPr>
        <w:t>ies</w:t>
      </w:r>
      <w:r w:rsidR="001B1DCF" w:rsidRPr="0044536B">
        <w:rPr>
          <w:rFonts w:asciiTheme="minorHAnsi" w:hAnsiTheme="minorHAnsi" w:cstheme="minorHAnsi"/>
          <w:sz w:val="22"/>
          <w:szCs w:val="22"/>
        </w:rPr>
        <w:t>:</w:t>
      </w:r>
      <w:r w:rsidR="00315139" w:rsidRPr="0044536B">
        <w:rPr>
          <w:rFonts w:asciiTheme="minorHAnsi" w:hAnsiTheme="minorHAnsi" w:cstheme="minorHAnsi"/>
          <w:sz w:val="22"/>
          <w:szCs w:val="22"/>
        </w:rPr>
        <w:t xml:space="preserve"> </w:t>
      </w:r>
      <w:r w:rsidR="00315139" w:rsidRPr="00315139">
        <w:rPr>
          <w:rFonts w:ascii="Arial" w:hAnsi="Arial" w:cs="Arial"/>
        </w:rPr>
        <w:t xml:space="preserve"> (20</w:t>
      </w:r>
      <w:r w:rsidR="00315139">
        <w:rPr>
          <w:rFonts w:ascii="Arial" w:hAnsi="Arial" w:cs="Arial"/>
        </w:rPr>
        <w:t>-30</w:t>
      </w:r>
      <w:r w:rsidR="00315139" w:rsidRPr="00315139">
        <w:rPr>
          <w:rFonts w:ascii="Arial" w:hAnsi="Arial" w:cs="Arial"/>
        </w:rPr>
        <w:t xml:space="preserve"> minutes)</w:t>
      </w:r>
    </w:p>
    <w:p w:rsidR="00FC1DA9" w:rsidRPr="00384E3A" w:rsidRDefault="00FC1DA9" w:rsidP="00FC1DA9">
      <w:pPr>
        <w:pStyle w:val="ListParagraph"/>
        <w:numPr>
          <w:ilvl w:val="0"/>
          <w:numId w:val="14"/>
        </w:numPr>
        <w:ind w:left="360"/>
        <w:rPr>
          <w:rFonts w:ascii="Arial Narrow" w:hAnsi="Arial Narrow" w:cs="Arial"/>
          <w:i/>
          <w:color w:val="FF0000"/>
        </w:rPr>
      </w:pPr>
      <w:r w:rsidRPr="00FC1DA9">
        <w:rPr>
          <w:rFonts w:ascii="Arial" w:hAnsi="Arial" w:cs="Arial"/>
          <w:u w:val="single"/>
        </w:rPr>
        <w:t>Activity 4</w:t>
      </w:r>
      <w:r>
        <w:rPr>
          <w:rFonts w:ascii="Arial" w:hAnsi="Arial" w:cs="Arial"/>
        </w:rPr>
        <w:t xml:space="preserve">:  </w:t>
      </w:r>
      <w:r w:rsidR="001B1DCF" w:rsidRPr="001B1DCF">
        <w:rPr>
          <w:rFonts w:ascii="Arial" w:hAnsi="Arial" w:cs="Arial"/>
        </w:rPr>
        <w:t>“Translating Verbal to Algebraic Expressions Bingo”</w:t>
      </w:r>
      <w:r>
        <w:rPr>
          <w:rFonts w:ascii="Arial" w:hAnsi="Arial" w:cs="Arial"/>
        </w:rPr>
        <w:t xml:space="preserve">  </w:t>
      </w:r>
      <w:r w:rsidRPr="00AB2AE7">
        <w:rPr>
          <w:rFonts w:ascii="Arial Narrow" w:hAnsi="Arial Narrow" w:cs="Arial"/>
          <w:i/>
        </w:rPr>
        <w:t xml:space="preserve">[Attached file:  </w:t>
      </w:r>
      <w:r>
        <w:rPr>
          <w:rFonts w:ascii="Arial Narrow" w:hAnsi="Arial Narrow" w:cs="Arial"/>
          <w:i/>
        </w:rPr>
        <w:t>expressionbingo.doc</w:t>
      </w:r>
      <w:r w:rsidRPr="00AB2AE7">
        <w:rPr>
          <w:rFonts w:ascii="Arial Narrow" w:hAnsi="Arial Narrow" w:cs="Arial"/>
          <w:i/>
        </w:rPr>
        <w:t>]</w:t>
      </w:r>
    </w:p>
    <w:p w:rsidR="006124EB" w:rsidRDefault="00A85D08" w:rsidP="001B1DCF">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Distribute blank bingo worksheet.  </w:t>
      </w:r>
    </w:p>
    <w:p w:rsidR="006124EB" w:rsidRDefault="00A85D08" w:rsidP="001B1DCF">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 xml:space="preserve">Display bingo card answers on overhead or projector.  Tell students to randomly place their answers on the blank bingo worksheet.  It may be helpful to show each answer one by one, possibly by creating a Powerpoint </w:t>
      </w:r>
      <w:r w:rsidR="00903A01">
        <w:rPr>
          <w:rFonts w:ascii="Arial" w:hAnsi="Arial" w:cs="Arial"/>
        </w:rPr>
        <w:t>p</w:t>
      </w:r>
      <w:r>
        <w:rPr>
          <w:rFonts w:ascii="Arial" w:hAnsi="Arial" w:cs="Arial"/>
        </w:rPr>
        <w:t>resentation to avoid student</w:t>
      </w:r>
      <w:r w:rsidR="00903A01">
        <w:rPr>
          <w:rFonts w:ascii="Arial" w:hAnsi="Arial" w:cs="Arial"/>
        </w:rPr>
        <w:t>s</w:t>
      </w:r>
      <w:r>
        <w:rPr>
          <w:rFonts w:ascii="Arial" w:hAnsi="Arial" w:cs="Arial"/>
        </w:rPr>
        <w:t xml:space="preserve"> putting the answers in similar order. </w:t>
      </w:r>
    </w:p>
    <w:p w:rsidR="006124EB" w:rsidRDefault="006124EB" w:rsidP="001B1DCF">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Provide clear plastic chip or candy markers.</w:t>
      </w:r>
    </w:p>
    <w:p w:rsidR="006124EB" w:rsidRDefault="006124EB" w:rsidP="001B1DCF">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Display and read aloud written expressions</w:t>
      </w:r>
      <w:r w:rsidR="00903A01">
        <w:rPr>
          <w:rFonts w:ascii="Arial" w:hAnsi="Arial" w:cs="Arial"/>
        </w:rPr>
        <w:t>,</w:t>
      </w:r>
      <w:r>
        <w:rPr>
          <w:rFonts w:ascii="Arial" w:hAnsi="Arial" w:cs="Arial"/>
        </w:rPr>
        <w:t xml:space="preserve"> one at a time</w:t>
      </w:r>
      <w:r w:rsidR="00903A01">
        <w:rPr>
          <w:rFonts w:ascii="Arial" w:hAnsi="Arial" w:cs="Arial"/>
        </w:rPr>
        <w:t>,</w:t>
      </w:r>
      <w:r>
        <w:rPr>
          <w:rFonts w:ascii="Arial" w:hAnsi="Arial" w:cs="Arial"/>
        </w:rPr>
        <w:t xml:space="preserve"> on </w:t>
      </w:r>
      <w:r w:rsidR="00903A01">
        <w:rPr>
          <w:rFonts w:ascii="Arial" w:hAnsi="Arial" w:cs="Arial"/>
        </w:rPr>
        <w:t xml:space="preserve">the </w:t>
      </w:r>
      <w:r>
        <w:rPr>
          <w:rFonts w:ascii="Arial" w:hAnsi="Arial" w:cs="Arial"/>
        </w:rPr>
        <w:t xml:space="preserve">overhead or via </w:t>
      </w:r>
      <w:r w:rsidR="00903A01">
        <w:rPr>
          <w:rFonts w:ascii="Arial" w:hAnsi="Arial" w:cs="Arial"/>
        </w:rPr>
        <w:t xml:space="preserve">a </w:t>
      </w:r>
      <w:r>
        <w:rPr>
          <w:rFonts w:ascii="Arial" w:hAnsi="Arial" w:cs="Arial"/>
        </w:rPr>
        <w:t>data projector (suggestion:  make a PowerPoint slide show).</w:t>
      </w:r>
    </w:p>
    <w:p w:rsidR="006124EB" w:rsidRDefault="006124EB" w:rsidP="001B1DCF">
      <w:pPr>
        <w:pStyle w:val="ListParagraph"/>
        <w:widowControl w:val="0"/>
        <w:numPr>
          <w:ilvl w:val="1"/>
          <w:numId w:val="6"/>
        </w:numPr>
        <w:tabs>
          <w:tab w:val="left" w:pos="1440"/>
        </w:tabs>
        <w:autoSpaceDE w:val="0"/>
        <w:autoSpaceDN w:val="0"/>
        <w:adjustRightInd w:val="0"/>
        <w:spacing w:after="120"/>
        <w:jc w:val="both"/>
        <w:rPr>
          <w:rFonts w:ascii="Arial" w:hAnsi="Arial" w:cs="Arial"/>
        </w:rPr>
      </w:pPr>
      <w:r>
        <w:rPr>
          <w:rFonts w:ascii="Arial" w:hAnsi="Arial" w:cs="Arial"/>
        </w:rPr>
        <w:t>Play a couple rounds to allow a couple winners.  Winners can choose candy or points for their team.</w:t>
      </w:r>
    </w:p>
    <w:p w:rsidR="00813BD5" w:rsidRDefault="00813BD5" w:rsidP="006723AC">
      <w:pPr>
        <w:pStyle w:val="ListParagraph"/>
        <w:widowControl w:val="0"/>
        <w:tabs>
          <w:tab w:val="left" w:pos="1440"/>
        </w:tabs>
        <w:autoSpaceDE w:val="0"/>
        <w:autoSpaceDN w:val="0"/>
        <w:adjustRightInd w:val="0"/>
        <w:spacing w:after="120"/>
        <w:ind w:left="1440"/>
        <w:jc w:val="both"/>
        <w:rPr>
          <w:rFonts w:ascii="Arial" w:hAnsi="Arial" w:cs="Arial"/>
        </w:rPr>
      </w:pPr>
    </w:p>
    <w:p w:rsidR="00065ADB" w:rsidRPr="0044536B" w:rsidRDefault="00065ADB" w:rsidP="0044536B">
      <w:pPr>
        <w:outlineLvl w:val="0"/>
        <w:rPr>
          <w:rFonts w:ascii="Calibri" w:hAnsi="Calibri" w:cs="Arial"/>
          <w:bCs/>
          <w:caps/>
          <w:color w:val="000000"/>
          <w:kern w:val="36"/>
          <w:sz w:val="22"/>
          <w:u w:val="single"/>
        </w:rPr>
      </w:pPr>
      <w:r w:rsidRPr="0044536B">
        <w:rPr>
          <w:rFonts w:ascii="Calibri" w:hAnsi="Calibri" w:cs="Arial"/>
          <w:bCs/>
          <w:caps/>
          <w:color w:val="000000"/>
          <w:kern w:val="36"/>
          <w:sz w:val="22"/>
          <w:u w:val="single"/>
        </w:rPr>
        <w:t xml:space="preserve">Other Resources:  </w:t>
      </w:r>
    </w:p>
    <w:p w:rsidR="00065ADB" w:rsidRDefault="0044536B" w:rsidP="0044536B">
      <w:pPr>
        <w:pStyle w:val="ListParagraph"/>
        <w:widowControl w:val="0"/>
        <w:numPr>
          <w:ilvl w:val="0"/>
          <w:numId w:val="10"/>
        </w:numPr>
        <w:autoSpaceDE w:val="0"/>
        <w:autoSpaceDN w:val="0"/>
        <w:adjustRightInd w:val="0"/>
        <w:ind w:left="360"/>
        <w:jc w:val="both"/>
        <w:outlineLvl w:val="0"/>
        <w:rPr>
          <w:rFonts w:ascii="Arial" w:hAnsi="Arial" w:cs="Arial"/>
        </w:rPr>
      </w:pPr>
      <w:r>
        <w:rPr>
          <w:rFonts w:ascii="Arial" w:hAnsi="Arial" w:cs="Arial"/>
          <w:bCs/>
          <w:color w:val="000000"/>
          <w:kern w:val="36"/>
        </w:rPr>
        <w:t xml:space="preserve">Video Game:  </w:t>
      </w:r>
      <w:r w:rsidR="00065ADB">
        <w:rPr>
          <w:rFonts w:ascii="Arial" w:hAnsi="Arial" w:cs="Arial"/>
          <w:bCs/>
          <w:color w:val="000000"/>
          <w:kern w:val="36"/>
        </w:rPr>
        <w:t>“</w:t>
      </w:r>
      <w:r w:rsidR="00065ADB" w:rsidRPr="00065ADB">
        <w:rPr>
          <w:rFonts w:ascii="Arial" w:hAnsi="Arial" w:cs="Arial"/>
          <w:bCs/>
          <w:color w:val="000000"/>
          <w:kern w:val="36"/>
        </w:rPr>
        <w:t xml:space="preserve">Verbal and Algebraic </w:t>
      </w:r>
      <w:r w:rsidR="00065ADB">
        <w:rPr>
          <w:rFonts w:ascii="Arial" w:hAnsi="Arial" w:cs="Arial"/>
          <w:bCs/>
          <w:color w:val="000000"/>
          <w:kern w:val="36"/>
        </w:rPr>
        <w:t>E</w:t>
      </w:r>
      <w:r w:rsidR="00065ADB" w:rsidRPr="00065ADB">
        <w:rPr>
          <w:rFonts w:ascii="Arial" w:hAnsi="Arial" w:cs="Arial"/>
          <w:bCs/>
          <w:color w:val="000000"/>
          <w:kern w:val="36"/>
        </w:rPr>
        <w:t>xpressions</w:t>
      </w:r>
      <w:r w:rsidR="00065ADB">
        <w:rPr>
          <w:rFonts w:ascii="Arial" w:hAnsi="Arial" w:cs="Arial"/>
          <w:bCs/>
          <w:color w:val="000000"/>
          <w:kern w:val="36"/>
        </w:rPr>
        <w:t>”</w:t>
      </w:r>
      <w:r w:rsidR="00065ADB" w:rsidRPr="00065ADB">
        <w:rPr>
          <w:rFonts w:ascii="Arial" w:hAnsi="Arial" w:cs="Arial"/>
          <w:bCs/>
          <w:color w:val="000000"/>
          <w:kern w:val="36"/>
        </w:rPr>
        <w:t xml:space="preserve">:  </w:t>
      </w:r>
      <w:r w:rsidR="00065ADB" w:rsidRPr="00065ADB">
        <w:rPr>
          <w:rFonts w:ascii="Arial" w:hAnsi="Arial" w:cs="Arial"/>
          <w:color w:val="000000"/>
        </w:rPr>
        <w:t xml:space="preserve">Translate verbal expressions into algebraic expressions and vice versa.   </w:t>
      </w:r>
      <w:hyperlink r:id="rId8" w:history="1">
        <w:r w:rsidR="00DC16C2" w:rsidRPr="007461D1">
          <w:rPr>
            <w:rStyle w:val="Hyperlink"/>
            <w:rFonts w:ascii="Arial" w:hAnsi="Arial" w:cs="Arial"/>
          </w:rPr>
          <w:t>http://www.quia.com/cb/25018.html</w:t>
        </w:r>
      </w:hyperlink>
    </w:p>
    <w:p w:rsidR="00DC16C2" w:rsidRDefault="0044536B" w:rsidP="0044536B">
      <w:pPr>
        <w:pStyle w:val="Heading2"/>
        <w:numPr>
          <w:ilvl w:val="0"/>
          <w:numId w:val="10"/>
        </w:numPr>
        <w:ind w:left="360"/>
        <w:rPr>
          <w:rFonts w:ascii="Arial" w:hAnsi="Arial" w:cs="Arial"/>
          <w:b w:val="0"/>
          <w:color w:val="000000"/>
          <w:sz w:val="24"/>
          <w:szCs w:val="24"/>
        </w:rPr>
      </w:pPr>
      <w:r>
        <w:rPr>
          <w:rFonts w:ascii="Arial" w:hAnsi="Arial" w:cs="Arial"/>
          <w:b w:val="0"/>
          <w:color w:val="000000"/>
          <w:sz w:val="24"/>
          <w:szCs w:val="24"/>
        </w:rPr>
        <w:t xml:space="preserve">Video Game:  </w:t>
      </w:r>
      <w:r w:rsidR="00DC16C2">
        <w:rPr>
          <w:rFonts w:ascii="Arial" w:hAnsi="Arial" w:cs="Arial"/>
          <w:b w:val="0"/>
          <w:color w:val="000000"/>
          <w:sz w:val="24"/>
          <w:szCs w:val="24"/>
        </w:rPr>
        <w:t xml:space="preserve">“Algebraic Expressions Millionaire” :  </w:t>
      </w:r>
      <w:r w:rsidR="00DC16C2" w:rsidRPr="00DC16C2">
        <w:rPr>
          <w:rFonts w:ascii="Arial" w:hAnsi="Arial" w:cs="Arial"/>
          <w:b w:val="0"/>
          <w:color w:val="000000"/>
          <w:sz w:val="24"/>
          <w:szCs w:val="24"/>
        </w:rPr>
        <w:t>http://www.math-play.com/Algebraic-Expressions-Millionaire/algebraic-expressions-millionaire.html</w:t>
      </w:r>
      <w:r w:rsidR="00DC16C2">
        <w:rPr>
          <w:rFonts w:ascii="Arial" w:hAnsi="Arial" w:cs="Arial"/>
          <w:b w:val="0"/>
          <w:color w:val="000000"/>
          <w:sz w:val="24"/>
          <w:szCs w:val="24"/>
        </w:rPr>
        <w:t xml:space="preserve"> </w:t>
      </w:r>
    </w:p>
    <w:p w:rsidR="00891DFC" w:rsidRPr="00891DFC" w:rsidRDefault="00891DFC" w:rsidP="00891DFC"/>
    <w:p w:rsidR="001B33B7" w:rsidRPr="0044536B" w:rsidRDefault="001B33B7" w:rsidP="001B33B7">
      <w:pPr>
        <w:widowControl w:val="0"/>
        <w:tabs>
          <w:tab w:val="left" w:pos="1440"/>
        </w:tabs>
        <w:autoSpaceDE w:val="0"/>
        <w:autoSpaceDN w:val="0"/>
        <w:adjustRightInd w:val="0"/>
        <w:spacing w:after="120"/>
        <w:jc w:val="both"/>
        <w:rPr>
          <w:rFonts w:asciiTheme="minorHAnsi" w:hAnsiTheme="minorHAnsi" w:cstheme="minorHAnsi"/>
          <w:sz w:val="22"/>
          <w:szCs w:val="22"/>
          <w:u w:val="single"/>
        </w:rPr>
      </w:pPr>
      <w:r w:rsidRPr="0044536B">
        <w:rPr>
          <w:rFonts w:asciiTheme="minorHAnsi" w:hAnsiTheme="minorHAnsi" w:cstheme="minorHAnsi"/>
          <w:sz w:val="22"/>
          <w:szCs w:val="22"/>
          <w:u w:val="single"/>
        </w:rPr>
        <w:t>ASSESSMENT:</w:t>
      </w:r>
    </w:p>
    <w:p w:rsidR="006B50FB" w:rsidRDefault="006B50FB" w:rsidP="001B33B7">
      <w:pPr>
        <w:pStyle w:val="ListParagraph"/>
        <w:widowControl w:val="0"/>
        <w:numPr>
          <w:ilvl w:val="0"/>
          <w:numId w:val="10"/>
        </w:numPr>
        <w:tabs>
          <w:tab w:val="left" w:pos="1440"/>
        </w:tabs>
        <w:autoSpaceDE w:val="0"/>
        <w:autoSpaceDN w:val="0"/>
        <w:adjustRightInd w:val="0"/>
        <w:spacing w:after="120"/>
        <w:jc w:val="both"/>
        <w:rPr>
          <w:rFonts w:ascii="Arial" w:hAnsi="Arial" w:cs="Arial"/>
        </w:rPr>
      </w:pPr>
      <w:r w:rsidRPr="006B50FB">
        <w:rPr>
          <w:rFonts w:ascii="Arial" w:hAnsi="Arial" w:cs="Arial"/>
          <w:u w:val="single"/>
        </w:rPr>
        <w:t>Activity 5 – Assessment</w:t>
      </w:r>
      <w:r>
        <w:rPr>
          <w:rFonts w:ascii="Arial" w:hAnsi="Arial" w:cs="Arial"/>
        </w:rPr>
        <w:t xml:space="preserve">: </w:t>
      </w:r>
    </w:p>
    <w:p w:rsidR="00D40AAC" w:rsidRDefault="00D40AAC" w:rsidP="006B50FB">
      <w:pPr>
        <w:pStyle w:val="ListParagraph"/>
        <w:widowControl w:val="0"/>
        <w:numPr>
          <w:ilvl w:val="1"/>
          <w:numId w:val="10"/>
        </w:numPr>
        <w:tabs>
          <w:tab w:val="left" w:pos="1260"/>
        </w:tabs>
        <w:autoSpaceDE w:val="0"/>
        <w:autoSpaceDN w:val="0"/>
        <w:adjustRightInd w:val="0"/>
        <w:spacing w:after="120"/>
        <w:ind w:left="1260" w:hanging="540"/>
        <w:jc w:val="both"/>
        <w:rPr>
          <w:rFonts w:ascii="Arial" w:hAnsi="Arial" w:cs="Arial"/>
        </w:rPr>
      </w:pPr>
      <w:r w:rsidRPr="001B33B7">
        <w:rPr>
          <w:rFonts w:ascii="Arial" w:hAnsi="Arial" w:cs="Arial"/>
        </w:rPr>
        <w:t xml:space="preserve">Each student will write a verbal expression (using key vocabulary words) and it’s algebraic expression on an index card that can be used for the next day’s warm-up.  </w:t>
      </w:r>
    </w:p>
    <w:p w:rsidR="006B50FB" w:rsidRPr="006B50FB" w:rsidRDefault="006B50FB" w:rsidP="007B00D9">
      <w:pPr>
        <w:pStyle w:val="ListParagraph"/>
        <w:numPr>
          <w:ilvl w:val="0"/>
          <w:numId w:val="14"/>
        </w:numPr>
        <w:rPr>
          <w:rFonts w:ascii="Arial Narrow" w:hAnsi="Arial Narrow" w:cs="Arial"/>
          <w:i/>
          <w:color w:val="FF0000"/>
          <w:u w:val="single"/>
        </w:rPr>
      </w:pPr>
      <w:r w:rsidRPr="006B50FB">
        <w:rPr>
          <w:rFonts w:ascii="Arial" w:hAnsi="Arial" w:cs="Arial"/>
          <w:u w:val="single"/>
        </w:rPr>
        <w:t>Activity 6 – Assessment:</w:t>
      </w:r>
      <w:r w:rsidR="006C254A">
        <w:rPr>
          <w:rFonts w:ascii="Arial" w:hAnsi="Arial" w:cs="Arial"/>
          <w:u w:val="single"/>
        </w:rPr>
        <w:t xml:space="preserve">  “Graphic Organizer “Identifying Verbral Phrases &amp; Operations”</w:t>
      </w:r>
    </w:p>
    <w:p w:rsidR="008755D5" w:rsidRPr="006C254A" w:rsidRDefault="008755D5" w:rsidP="006B50FB">
      <w:pPr>
        <w:pStyle w:val="ListParagraph"/>
        <w:numPr>
          <w:ilvl w:val="1"/>
          <w:numId w:val="14"/>
        </w:numPr>
        <w:ind w:left="1260" w:hanging="540"/>
        <w:rPr>
          <w:rFonts w:ascii="Arial Narrow" w:hAnsi="Arial Narrow" w:cs="Arial"/>
          <w:i/>
          <w:color w:val="FF0000"/>
        </w:rPr>
      </w:pPr>
      <w:r w:rsidRPr="0048484D">
        <w:rPr>
          <w:rFonts w:ascii="Arial" w:hAnsi="Arial" w:cs="Arial"/>
        </w:rPr>
        <w:t>Students should be able to complete the worksheet/graphic organizer:</w:t>
      </w:r>
      <w:r w:rsidR="0048484D" w:rsidRPr="0048484D">
        <w:rPr>
          <w:rFonts w:ascii="Arial" w:hAnsi="Arial" w:cs="Arial"/>
        </w:rPr>
        <w:t xml:space="preserve">  </w:t>
      </w:r>
      <w:r w:rsidR="0048484D">
        <w:rPr>
          <w:rFonts w:ascii="Arial" w:hAnsi="Arial" w:cs="Arial"/>
        </w:rPr>
        <w:t>“</w:t>
      </w:r>
      <w:r w:rsidR="0048484D" w:rsidRPr="0048484D">
        <w:rPr>
          <w:rFonts w:ascii="Arial" w:hAnsi="Arial" w:cs="Arial"/>
        </w:rPr>
        <w:t xml:space="preserve">Identifying Verbal Phrases and Operations of Algebraic </w:t>
      </w:r>
      <w:r w:rsidR="0048484D">
        <w:rPr>
          <w:rFonts w:ascii="Arial" w:hAnsi="Arial" w:cs="Arial"/>
        </w:rPr>
        <w:t>E</w:t>
      </w:r>
      <w:r w:rsidR="0048484D" w:rsidRPr="0048484D">
        <w:rPr>
          <w:rFonts w:ascii="Arial" w:hAnsi="Arial" w:cs="Arial"/>
        </w:rPr>
        <w:t>xpressions</w:t>
      </w:r>
      <w:r w:rsidR="0048484D" w:rsidRPr="00781F56">
        <w:rPr>
          <w:rFonts w:ascii="Arial" w:hAnsi="Arial" w:cs="Arial"/>
          <w:color w:val="000000" w:themeColor="text1"/>
        </w:rPr>
        <w:t xml:space="preserve">” </w:t>
      </w:r>
      <w:r w:rsidR="007B00D9" w:rsidRPr="00781F56">
        <w:rPr>
          <w:rFonts w:ascii="Arial Narrow" w:hAnsi="Arial Narrow" w:cs="Arial"/>
          <w:i/>
          <w:color w:val="000000" w:themeColor="text1"/>
        </w:rPr>
        <w:t xml:space="preserve">[Attached file:  </w:t>
      </w:r>
      <w:r w:rsidR="00781F56" w:rsidRPr="00781F56">
        <w:rPr>
          <w:rFonts w:ascii="Arial Narrow" w:hAnsi="Arial Narrow" w:cs="Arial"/>
          <w:i/>
          <w:color w:val="000000" w:themeColor="text1"/>
        </w:rPr>
        <w:t>verbalphrases.doc]</w:t>
      </w:r>
      <w:r w:rsidR="007B00D9" w:rsidRPr="007B00D9">
        <w:rPr>
          <w:rFonts w:ascii="Arial" w:hAnsi="Arial" w:cs="Arial"/>
          <w:i/>
        </w:rPr>
        <w:t>,</w:t>
      </w:r>
      <w:r w:rsidR="007B00D9" w:rsidRPr="007B00D9">
        <w:rPr>
          <w:rFonts w:ascii="Arial" w:hAnsi="Arial" w:cs="Arial"/>
        </w:rPr>
        <w:t xml:space="preserve"> </w:t>
      </w:r>
      <w:r w:rsidR="0048484D" w:rsidRPr="007B00D9">
        <w:rPr>
          <w:rFonts w:ascii="Arial" w:hAnsi="Arial" w:cs="Arial"/>
        </w:rPr>
        <w:t xml:space="preserve">independently or by using notes.  </w:t>
      </w:r>
    </w:p>
    <w:p w:rsidR="006C254A" w:rsidRPr="008E2B03" w:rsidRDefault="006C254A" w:rsidP="006C254A">
      <w:pPr>
        <w:pStyle w:val="ListParagraph"/>
        <w:numPr>
          <w:ilvl w:val="0"/>
          <w:numId w:val="14"/>
        </w:numPr>
        <w:rPr>
          <w:rFonts w:ascii="Arial Narrow" w:hAnsi="Arial Narrow" w:cs="Arial"/>
          <w:i/>
          <w:color w:val="000000" w:themeColor="text1"/>
        </w:rPr>
      </w:pPr>
      <w:r w:rsidRPr="006B50FB">
        <w:rPr>
          <w:rFonts w:ascii="Arial" w:hAnsi="Arial" w:cs="Arial"/>
          <w:u w:val="single"/>
        </w:rPr>
        <w:t xml:space="preserve">Activity </w:t>
      </w:r>
      <w:r>
        <w:rPr>
          <w:rFonts w:ascii="Arial" w:hAnsi="Arial" w:cs="Arial"/>
          <w:u w:val="single"/>
        </w:rPr>
        <w:t>7</w:t>
      </w:r>
      <w:r w:rsidRPr="006B50FB">
        <w:rPr>
          <w:rFonts w:ascii="Arial" w:hAnsi="Arial" w:cs="Arial"/>
          <w:u w:val="single"/>
        </w:rPr>
        <w:t xml:space="preserve"> –</w:t>
      </w:r>
      <w:r>
        <w:rPr>
          <w:rFonts w:ascii="Arial" w:hAnsi="Arial" w:cs="Arial"/>
          <w:u w:val="single"/>
        </w:rPr>
        <w:t xml:space="preserve"> Alternative Assessment:  </w:t>
      </w:r>
      <w:r>
        <w:rPr>
          <w:rFonts w:ascii="Arial" w:hAnsi="Arial" w:cs="Arial"/>
        </w:rPr>
        <w:t xml:space="preserve">“Algebraic Expressions Practice 6-1 ” </w:t>
      </w:r>
      <w:r w:rsidRPr="00891DFC">
        <w:rPr>
          <w:rFonts w:ascii="Arial Narrow" w:hAnsi="Arial Narrow" w:cs="Arial"/>
          <w:sz w:val="20"/>
          <w:szCs w:val="20"/>
        </w:rPr>
        <w:t>Houghton Mifflin</w:t>
      </w:r>
      <w:r>
        <w:rPr>
          <w:rFonts w:ascii="Arial Narrow" w:hAnsi="Arial Narrow" w:cs="Arial"/>
          <w:sz w:val="20"/>
          <w:szCs w:val="20"/>
        </w:rPr>
        <w:t xml:space="preserve"> p. 61PA</w:t>
      </w:r>
      <w:r>
        <w:rPr>
          <w:rFonts w:ascii="Arial" w:hAnsi="Arial" w:cs="Arial"/>
        </w:rPr>
        <w:t xml:space="preserve"> </w:t>
      </w:r>
      <w:r w:rsidRPr="008E2B03">
        <w:rPr>
          <w:rFonts w:ascii="Arial Narrow" w:hAnsi="Arial Narrow" w:cs="Arial"/>
          <w:i/>
          <w:color w:val="000000" w:themeColor="text1"/>
        </w:rPr>
        <w:t xml:space="preserve">[Attached file:  </w:t>
      </w:r>
      <w:r w:rsidR="00FC6B11" w:rsidRPr="008E2B03">
        <w:rPr>
          <w:rFonts w:ascii="Arial Narrow" w:hAnsi="Arial Narrow" w:cs="Arial"/>
          <w:i/>
          <w:color w:val="000000" w:themeColor="text1"/>
        </w:rPr>
        <w:t>6.1practice</w:t>
      </w:r>
      <w:r w:rsidR="0025271A" w:rsidRPr="008E2B03">
        <w:rPr>
          <w:rFonts w:ascii="Arial Narrow" w:hAnsi="Arial Narrow" w:cs="Arial"/>
          <w:i/>
          <w:color w:val="000000" w:themeColor="text1"/>
        </w:rPr>
        <w:t>.pdf</w:t>
      </w:r>
      <w:r w:rsidRPr="008E2B03">
        <w:rPr>
          <w:rFonts w:ascii="Arial Narrow" w:hAnsi="Arial Narrow" w:cs="Arial"/>
          <w:i/>
          <w:color w:val="000000" w:themeColor="text1"/>
        </w:rPr>
        <w:t>]</w:t>
      </w:r>
    </w:p>
    <w:p w:rsidR="00BD1C95" w:rsidRPr="0048484D" w:rsidRDefault="00BD1C95" w:rsidP="00781F56">
      <w:pPr>
        <w:pStyle w:val="Title"/>
        <w:widowControl w:val="0"/>
        <w:tabs>
          <w:tab w:val="left" w:pos="1440"/>
        </w:tabs>
        <w:autoSpaceDE w:val="0"/>
        <w:autoSpaceDN w:val="0"/>
        <w:adjustRightInd w:val="0"/>
        <w:spacing w:after="120"/>
        <w:ind w:left="360"/>
        <w:jc w:val="both"/>
        <w:rPr>
          <w:rFonts w:ascii="Arial" w:hAnsi="Arial" w:cs="Arial"/>
          <w:b w:val="0"/>
          <w:u w:val="none"/>
        </w:rPr>
      </w:pPr>
    </w:p>
    <w:p w:rsidR="00CA1D5C" w:rsidRPr="0044536B" w:rsidRDefault="007D0FEF" w:rsidP="00CA1D5C">
      <w:pPr>
        <w:widowControl w:val="0"/>
        <w:autoSpaceDE w:val="0"/>
        <w:autoSpaceDN w:val="0"/>
        <w:adjustRightInd w:val="0"/>
        <w:spacing w:before="120" w:after="120"/>
        <w:rPr>
          <w:rFonts w:asciiTheme="minorHAnsi" w:eastAsia="ヒラギノ角ゴ ProN W3" w:hAnsiTheme="minorHAnsi" w:cstheme="minorHAnsi"/>
          <w:sz w:val="22"/>
          <w:szCs w:val="22"/>
          <w:u w:val="single"/>
        </w:rPr>
      </w:pPr>
      <w:r w:rsidRPr="0044536B">
        <w:rPr>
          <w:rFonts w:asciiTheme="minorHAnsi" w:eastAsia="ヒラギノ角ゴ ProN W3" w:hAnsiTheme="minorHAnsi" w:cstheme="minorHAnsi"/>
          <w:sz w:val="22"/>
          <w:szCs w:val="22"/>
          <w:u w:val="single"/>
        </w:rPr>
        <w:t xml:space="preserve">MEETING THE NEEDS OF ALL STUDENTS: </w:t>
      </w:r>
    </w:p>
    <w:p w:rsidR="00CA1D5C" w:rsidRPr="00CA1D5C" w:rsidRDefault="00437CC4" w:rsidP="00CA1D5C">
      <w:pPr>
        <w:pStyle w:val="ListParagraph"/>
        <w:widowControl w:val="0"/>
        <w:numPr>
          <w:ilvl w:val="0"/>
          <w:numId w:val="10"/>
        </w:numPr>
        <w:autoSpaceDE w:val="0"/>
        <w:autoSpaceDN w:val="0"/>
        <w:adjustRightInd w:val="0"/>
        <w:spacing w:before="120" w:after="120"/>
        <w:rPr>
          <w:rFonts w:ascii="Arial" w:eastAsia="ヒラギノ角ゴ ProN W3" w:hAnsi="Arial" w:cs="Arial"/>
          <w:szCs w:val="22"/>
        </w:rPr>
      </w:pPr>
      <w:r w:rsidRPr="00CA1D5C">
        <w:rPr>
          <w:rFonts w:ascii="Arial" w:eastAsia="ヒラギノ角ゴ ProN W3" w:hAnsi="Arial" w:cs="Arial"/>
          <w:szCs w:val="22"/>
        </w:rPr>
        <w:t>The pacing of each activity should be considered based on your learners.  Students with limited English language proficiency and those with learning disa</w:t>
      </w:r>
      <w:r w:rsidR="00CA1D5C" w:rsidRPr="00CA1D5C">
        <w:rPr>
          <w:rFonts w:ascii="Arial" w:eastAsia="ヒラギノ角ゴ ProN W3" w:hAnsi="Arial" w:cs="Arial"/>
          <w:szCs w:val="22"/>
        </w:rPr>
        <w:t>bilities will require</w:t>
      </w:r>
      <w:r w:rsidRPr="00CA1D5C">
        <w:rPr>
          <w:rFonts w:ascii="Arial" w:eastAsia="ヒラギノ角ゴ ProN W3" w:hAnsi="Arial" w:cs="Arial"/>
          <w:szCs w:val="22"/>
        </w:rPr>
        <w:t xml:space="preserve"> additional instruction </w:t>
      </w:r>
      <w:r w:rsidR="00CA1D5C" w:rsidRPr="00CA1D5C">
        <w:rPr>
          <w:rFonts w:ascii="Arial" w:eastAsia="ヒラギノ角ゴ ProN W3" w:hAnsi="Arial" w:cs="Arial"/>
          <w:szCs w:val="22"/>
        </w:rPr>
        <w:t>that incorporate</w:t>
      </w:r>
      <w:r w:rsidRPr="00CA1D5C">
        <w:rPr>
          <w:rFonts w:ascii="Arial" w:eastAsia="ヒラギノ角ゴ ProN W3" w:hAnsi="Arial" w:cs="Arial"/>
          <w:szCs w:val="22"/>
        </w:rPr>
        <w:t xml:space="preserve"> multi-sensory approaches, including additional verbal and written </w:t>
      </w:r>
      <w:r w:rsidR="00CA1D5C" w:rsidRPr="00CA1D5C">
        <w:rPr>
          <w:rFonts w:ascii="Arial" w:eastAsia="ヒラギノ角ゴ ProN W3" w:hAnsi="Arial" w:cs="Arial"/>
          <w:szCs w:val="22"/>
        </w:rPr>
        <w:t>modeling.  Partner and group activities will provide re-teaching opportunities</w:t>
      </w:r>
      <w:r w:rsidR="00BD1C95">
        <w:rPr>
          <w:rFonts w:ascii="Arial" w:eastAsia="ヒラギノ角ゴ ProN W3" w:hAnsi="Arial" w:cs="Arial"/>
          <w:szCs w:val="22"/>
        </w:rPr>
        <w:t xml:space="preserve"> for students </w:t>
      </w:r>
      <w:r w:rsidR="00E86ED3">
        <w:rPr>
          <w:rFonts w:ascii="Arial" w:eastAsia="ヒラギノ角ゴ ProN W3" w:hAnsi="Arial" w:cs="Arial"/>
          <w:szCs w:val="22"/>
        </w:rPr>
        <w:t>who</w:t>
      </w:r>
      <w:r w:rsidR="00BD1C95">
        <w:rPr>
          <w:rFonts w:ascii="Arial" w:eastAsia="ヒラギノ角ゴ ProN W3" w:hAnsi="Arial" w:cs="Arial"/>
          <w:szCs w:val="22"/>
        </w:rPr>
        <w:t xml:space="preserve"> need remediation</w:t>
      </w:r>
      <w:r w:rsidR="00CA1D5C" w:rsidRPr="00CA1D5C">
        <w:rPr>
          <w:rFonts w:ascii="Arial" w:eastAsia="ヒラギノ角ゴ ProN W3" w:hAnsi="Arial" w:cs="Arial"/>
          <w:szCs w:val="22"/>
        </w:rPr>
        <w:t xml:space="preserve">.    </w:t>
      </w:r>
    </w:p>
    <w:p w:rsidR="0044536B" w:rsidRDefault="0044536B" w:rsidP="00CA1D5C">
      <w:pPr>
        <w:widowControl w:val="0"/>
        <w:autoSpaceDE w:val="0"/>
        <w:autoSpaceDN w:val="0"/>
        <w:adjustRightInd w:val="0"/>
        <w:spacing w:before="120" w:after="120"/>
        <w:rPr>
          <w:rFonts w:eastAsia="ヒラギノ角ゴ ProN W3"/>
          <w:szCs w:val="22"/>
          <w:u w:val="single"/>
        </w:rPr>
      </w:pPr>
    </w:p>
    <w:p w:rsidR="00CA1D5C" w:rsidRPr="0044536B" w:rsidRDefault="007D0FEF" w:rsidP="00CA1D5C">
      <w:pPr>
        <w:widowControl w:val="0"/>
        <w:autoSpaceDE w:val="0"/>
        <w:autoSpaceDN w:val="0"/>
        <w:adjustRightInd w:val="0"/>
        <w:spacing w:before="120" w:after="120"/>
        <w:rPr>
          <w:rFonts w:asciiTheme="minorHAnsi" w:eastAsia="ヒラギノ角ゴ ProN W3" w:hAnsiTheme="minorHAnsi" w:cstheme="minorHAnsi"/>
          <w:sz w:val="22"/>
          <w:szCs w:val="22"/>
          <w:u w:val="single"/>
        </w:rPr>
      </w:pPr>
      <w:r w:rsidRPr="0044536B">
        <w:rPr>
          <w:rFonts w:asciiTheme="minorHAnsi" w:eastAsia="ヒラギノ角ゴ ProN W3" w:hAnsiTheme="minorHAnsi" w:cstheme="minorHAnsi"/>
          <w:sz w:val="22"/>
          <w:szCs w:val="22"/>
          <w:u w:val="single"/>
        </w:rPr>
        <w:lastRenderedPageBreak/>
        <w:t xml:space="preserve">WHAT COULD GO WRONG WITH THIS LESSON </w:t>
      </w:r>
      <w:r w:rsidRPr="0044536B">
        <w:rPr>
          <w:rFonts w:asciiTheme="minorHAnsi" w:eastAsia="ヒラギノ角ゴ ProN W3" w:hAnsiTheme="minorHAnsi" w:cstheme="minorHAnsi"/>
          <w:b/>
          <w:sz w:val="22"/>
          <w:szCs w:val="22"/>
          <w:u w:val="single"/>
        </w:rPr>
        <w:t>AND</w:t>
      </w:r>
      <w:r w:rsidRPr="0044536B">
        <w:rPr>
          <w:rFonts w:asciiTheme="minorHAnsi" w:eastAsia="ヒラギノ角ゴ ProN W3" w:hAnsiTheme="minorHAnsi" w:cstheme="minorHAnsi"/>
          <w:sz w:val="22"/>
          <w:szCs w:val="22"/>
          <w:u w:val="single"/>
        </w:rPr>
        <w:t xml:space="preserve"> WHAT WILL YOU DO ABOUT IT? </w:t>
      </w:r>
    </w:p>
    <w:p w:rsidR="007D0FEF" w:rsidRPr="00E42AF0" w:rsidRDefault="00086647" w:rsidP="00CA1D5C">
      <w:pPr>
        <w:pStyle w:val="ListParagraph"/>
        <w:widowControl w:val="0"/>
        <w:numPr>
          <w:ilvl w:val="0"/>
          <w:numId w:val="10"/>
        </w:numPr>
        <w:autoSpaceDE w:val="0"/>
        <w:autoSpaceDN w:val="0"/>
        <w:adjustRightInd w:val="0"/>
        <w:spacing w:before="120" w:after="120"/>
        <w:rPr>
          <w:rFonts w:ascii="Arial" w:hAnsi="Arial" w:cs="Arial"/>
          <w:szCs w:val="20"/>
        </w:rPr>
      </w:pPr>
      <w:r w:rsidRPr="00E42AF0">
        <w:rPr>
          <w:rFonts w:ascii="Arial" w:eastAsia="ヒラギノ角ゴ ProN W3" w:hAnsi="Arial" w:cs="Arial"/>
          <w:szCs w:val="22"/>
        </w:rPr>
        <w:t xml:space="preserve">This lesson is long and covers a lot of different concepts. </w:t>
      </w:r>
      <w:r w:rsidR="00E42AF0" w:rsidRPr="00E42AF0">
        <w:rPr>
          <w:rFonts w:ascii="Arial" w:eastAsia="ヒラギノ角ゴ ProN W3" w:hAnsi="Arial" w:cs="Arial"/>
          <w:szCs w:val="22"/>
        </w:rPr>
        <w:t xml:space="preserve"> This lesson may require more than one day to complete</w:t>
      </w:r>
      <w:r w:rsidR="00A6286B">
        <w:rPr>
          <w:rFonts w:ascii="Arial" w:eastAsia="ヒラギノ角ゴ ProN W3" w:hAnsi="Arial" w:cs="Arial"/>
          <w:szCs w:val="22"/>
        </w:rPr>
        <w:t>, especially if several students are absent or if students’ behavior</w:t>
      </w:r>
      <w:r w:rsidR="00B22535">
        <w:rPr>
          <w:rFonts w:ascii="Arial" w:eastAsia="ヒラギノ角ゴ ProN W3" w:hAnsi="Arial" w:cs="Arial"/>
          <w:szCs w:val="22"/>
        </w:rPr>
        <w:t>s</w:t>
      </w:r>
      <w:r w:rsidR="00A6286B">
        <w:rPr>
          <w:rFonts w:ascii="Arial" w:eastAsia="ヒラギノ角ゴ ProN W3" w:hAnsi="Arial" w:cs="Arial"/>
          <w:szCs w:val="22"/>
        </w:rPr>
        <w:t xml:space="preserve"> interfere with </w:t>
      </w:r>
      <w:r w:rsidR="000321FB">
        <w:rPr>
          <w:rFonts w:ascii="Arial" w:eastAsia="ヒラギノ角ゴ ProN W3" w:hAnsi="Arial" w:cs="Arial"/>
          <w:szCs w:val="22"/>
        </w:rPr>
        <w:t xml:space="preserve">the pacing of the lesson. </w:t>
      </w:r>
      <w:r w:rsidR="00E42AF0" w:rsidRPr="00E42AF0">
        <w:rPr>
          <w:rFonts w:ascii="Arial" w:eastAsia="ヒラギノ角ゴ ProN W3" w:hAnsi="Arial" w:cs="Arial"/>
          <w:szCs w:val="22"/>
        </w:rPr>
        <w:t xml:space="preserve"> </w:t>
      </w:r>
      <w:r w:rsidRPr="00E42AF0">
        <w:rPr>
          <w:rFonts w:ascii="Arial" w:eastAsia="ヒラギノ角ゴ ProN W3" w:hAnsi="Arial" w:cs="Arial"/>
          <w:szCs w:val="22"/>
        </w:rPr>
        <w:t>Informal assessment strategies such as varied level questioning will need to be used to keep the advanced students engaged</w:t>
      </w:r>
      <w:r w:rsidR="00B22535">
        <w:rPr>
          <w:rFonts w:ascii="Arial" w:eastAsia="ヒラギノ角ゴ ProN W3" w:hAnsi="Arial" w:cs="Arial"/>
          <w:szCs w:val="22"/>
        </w:rPr>
        <w:t>, while</w:t>
      </w:r>
      <w:r w:rsidRPr="00E42AF0">
        <w:rPr>
          <w:rFonts w:ascii="Arial" w:eastAsia="ヒラギノ角ゴ ProN W3" w:hAnsi="Arial" w:cs="Arial"/>
          <w:szCs w:val="22"/>
        </w:rPr>
        <w:t xml:space="preserve"> meeting the needs of the struggling learners.  This </w:t>
      </w:r>
      <w:r w:rsidR="00BD1C95">
        <w:rPr>
          <w:rFonts w:ascii="Arial" w:eastAsia="ヒラギノ角ゴ ProN W3" w:hAnsi="Arial" w:cs="Arial"/>
          <w:szCs w:val="22"/>
        </w:rPr>
        <w:t>concept (Algebraic Expressions)</w:t>
      </w:r>
      <w:r w:rsidRPr="00E42AF0">
        <w:rPr>
          <w:rFonts w:ascii="Arial" w:eastAsia="ヒラギノ角ゴ ProN W3" w:hAnsi="Arial" w:cs="Arial"/>
          <w:szCs w:val="22"/>
        </w:rPr>
        <w:t xml:space="preserve"> may seem easy to some because they mastered the concept in previous grade levels, while this may be new material to others.  </w:t>
      </w:r>
      <w:r w:rsidR="00085C72">
        <w:rPr>
          <w:rFonts w:ascii="Arial" w:eastAsia="ヒラギノ角ゴ ProN W3" w:hAnsi="Arial" w:cs="Arial"/>
          <w:szCs w:val="22"/>
        </w:rPr>
        <w:t xml:space="preserve">I would teach this lesson in a full-year collaborative Algebra I class over at least two days.  I would </w:t>
      </w:r>
      <w:r w:rsidRPr="00E42AF0">
        <w:rPr>
          <w:rFonts w:ascii="Arial" w:eastAsia="ヒラギノ角ゴ ProN W3" w:hAnsi="Arial" w:cs="Arial"/>
          <w:szCs w:val="22"/>
        </w:rPr>
        <w:t>dif</w:t>
      </w:r>
      <w:r w:rsidR="00E42AF0" w:rsidRPr="00E42AF0">
        <w:rPr>
          <w:rFonts w:ascii="Arial" w:eastAsia="ヒラギノ角ゴ ProN W3" w:hAnsi="Arial" w:cs="Arial"/>
          <w:szCs w:val="22"/>
        </w:rPr>
        <w:t>ferentiate</w:t>
      </w:r>
      <w:r w:rsidR="00085C72">
        <w:rPr>
          <w:rFonts w:ascii="Arial" w:eastAsia="ヒラギノ角ゴ ProN W3" w:hAnsi="Arial" w:cs="Arial"/>
          <w:szCs w:val="22"/>
        </w:rPr>
        <w:t xml:space="preserve"> my instruction </w:t>
      </w:r>
      <w:r w:rsidR="00E42AF0" w:rsidRPr="00E42AF0">
        <w:rPr>
          <w:rFonts w:ascii="Arial" w:eastAsia="ヒラギノ角ゴ ProN W3" w:hAnsi="Arial" w:cs="Arial"/>
          <w:szCs w:val="22"/>
        </w:rPr>
        <w:t>by dividing the class into teacher-designed groups and providing leveled worksheets</w:t>
      </w:r>
      <w:r w:rsidR="00085C72">
        <w:rPr>
          <w:rFonts w:ascii="Arial" w:eastAsia="ヒラギノ角ゴ ProN W3" w:hAnsi="Arial" w:cs="Arial"/>
          <w:szCs w:val="22"/>
        </w:rPr>
        <w:t>, I would attempt to incorporate interactive instruction, such as additional technology led activities (as suggested in the lesson plan) to get students actively involved in the learning process</w:t>
      </w:r>
      <w:r w:rsidR="00E42AF0" w:rsidRPr="00E42AF0">
        <w:rPr>
          <w:rFonts w:ascii="Arial" w:eastAsia="ヒラギノ角ゴ ProN W3" w:hAnsi="Arial" w:cs="Arial"/>
          <w:szCs w:val="22"/>
        </w:rPr>
        <w:t xml:space="preserve">.  </w:t>
      </w:r>
      <w:r w:rsidR="00AF2183">
        <w:rPr>
          <w:rFonts w:ascii="Arial" w:eastAsia="ヒラギノ角ゴ ProN W3" w:hAnsi="Arial" w:cs="Arial"/>
          <w:szCs w:val="22"/>
        </w:rPr>
        <w:t xml:space="preserve">I would plan to include additional practice (possibly in warm-up activities) throughout the semester to keep students prepared for the end of the semester (SOL) test.  I would increase the complexity and length of the word problem as we advanced through the curriculum.   </w:t>
      </w:r>
    </w:p>
    <w:p w:rsidR="00E42AF0" w:rsidRPr="00E42AF0" w:rsidRDefault="00E42AF0" w:rsidP="00B81F0A">
      <w:pPr>
        <w:pStyle w:val="ListParagraph"/>
        <w:widowControl w:val="0"/>
        <w:autoSpaceDE w:val="0"/>
        <w:autoSpaceDN w:val="0"/>
        <w:adjustRightInd w:val="0"/>
        <w:rPr>
          <w:rFonts w:ascii="Arial" w:hAnsi="Arial" w:cs="Arial"/>
          <w:szCs w:val="20"/>
        </w:rPr>
      </w:pPr>
    </w:p>
    <w:p w:rsidR="00B81F0A" w:rsidRPr="0044536B" w:rsidRDefault="007D0FEF" w:rsidP="00B81F0A">
      <w:pPr>
        <w:widowControl w:val="0"/>
        <w:autoSpaceDE w:val="0"/>
        <w:autoSpaceDN w:val="0"/>
        <w:adjustRightInd w:val="0"/>
        <w:rPr>
          <w:rFonts w:asciiTheme="minorHAnsi" w:hAnsiTheme="minorHAnsi" w:cstheme="minorHAnsi"/>
          <w:sz w:val="22"/>
          <w:szCs w:val="22"/>
          <w:u w:val="single"/>
        </w:rPr>
      </w:pPr>
      <w:r w:rsidRPr="0044536B">
        <w:rPr>
          <w:rFonts w:asciiTheme="minorHAnsi" w:hAnsiTheme="minorHAnsi" w:cstheme="minorHAnsi"/>
          <w:sz w:val="22"/>
          <w:szCs w:val="22"/>
          <w:u w:val="single"/>
        </w:rPr>
        <w:t>CONNECTION TO CTA:</w:t>
      </w:r>
    </w:p>
    <w:p w:rsidR="007D0FEF" w:rsidRPr="00B81F0A" w:rsidRDefault="00E42AF0" w:rsidP="00B81F0A">
      <w:pPr>
        <w:pStyle w:val="ListParagraph"/>
        <w:widowControl w:val="0"/>
        <w:numPr>
          <w:ilvl w:val="0"/>
          <w:numId w:val="10"/>
        </w:numPr>
        <w:autoSpaceDE w:val="0"/>
        <w:autoSpaceDN w:val="0"/>
        <w:adjustRightInd w:val="0"/>
        <w:rPr>
          <w:rFonts w:ascii="Arial" w:hAnsi="Arial" w:cs="Arial"/>
          <w:szCs w:val="20"/>
        </w:rPr>
      </w:pPr>
      <w:r w:rsidRPr="00B81F0A">
        <w:rPr>
          <w:rFonts w:ascii="Arial" w:hAnsi="Arial" w:cs="Arial"/>
          <w:szCs w:val="20"/>
        </w:rPr>
        <w:t xml:space="preserve">In this lesson I have incorporated many of </w:t>
      </w:r>
      <w:r w:rsidR="00842F3B" w:rsidRPr="00B81F0A">
        <w:rPr>
          <w:rFonts w:ascii="Arial" w:hAnsi="Arial" w:cs="Arial"/>
          <w:szCs w:val="20"/>
        </w:rPr>
        <w:t xml:space="preserve">John Strebe’s approaches to engage students in cooperative learning activities.  I also took in consideration J. Patrick Lintner’s Open-Ended Mathematical Tasks discussion to develop open-ended questions to nurture critical thinking skills.  </w:t>
      </w:r>
    </w:p>
    <w:p w:rsidR="007D0FEF" w:rsidRPr="00842F3B" w:rsidRDefault="007D0FEF" w:rsidP="007D0FEF">
      <w:pPr>
        <w:widowControl w:val="0"/>
        <w:autoSpaceDE w:val="0"/>
        <w:autoSpaceDN w:val="0"/>
        <w:adjustRightInd w:val="0"/>
        <w:spacing w:after="120"/>
        <w:rPr>
          <w:rFonts w:ascii="Arial" w:hAnsi="Arial" w:cs="Arial"/>
          <w:szCs w:val="22"/>
          <w:u w:val="single"/>
        </w:rPr>
      </w:pPr>
    </w:p>
    <w:p w:rsidR="00126076" w:rsidRDefault="00126076">
      <w:pPr>
        <w:spacing w:after="200" w:line="276" w:lineRule="auto"/>
        <w:rPr>
          <w:sz w:val="22"/>
          <w:szCs w:val="22"/>
        </w:rPr>
      </w:pPr>
      <w:r>
        <w:rPr>
          <w:sz w:val="22"/>
          <w:szCs w:val="22"/>
        </w:rPr>
        <w:br w:type="page"/>
      </w:r>
    </w:p>
    <w:p w:rsidR="00126076" w:rsidRPr="00102A7B" w:rsidRDefault="00126076" w:rsidP="00126076">
      <w:pPr>
        <w:rPr>
          <w:rFonts w:ascii="Arial Narrow" w:hAnsi="Arial Narrow"/>
        </w:rPr>
      </w:pPr>
      <w:r w:rsidRPr="00102A7B">
        <w:rPr>
          <w:rFonts w:ascii="Arial Narrow" w:hAnsi="Arial Narrow"/>
          <w:i/>
          <w:color w:val="454545"/>
        </w:rPr>
        <w:lastRenderedPageBreak/>
        <w:t>Resource:</w:t>
      </w:r>
      <w:r w:rsidRPr="00102A7B">
        <w:rPr>
          <w:rFonts w:ascii="Arial Narrow" w:hAnsi="Arial Narrow"/>
          <w:color w:val="454545"/>
        </w:rPr>
        <w:t xml:space="preserve">  G Redden, </w:t>
      </w:r>
      <w:hyperlink r:id="rId9" w:history="1">
        <w:r w:rsidRPr="00102A7B">
          <w:rPr>
            <w:rFonts w:ascii="Arial Narrow" w:hAnsi="Arial Narrow"/>
            <w:color w:val="BE3D2E"/>
          </w:rPr>
          <w:t>AlgebraLAB</w:t>
        </w:r>
      </w:hyperlink>
      <w:r w:rsidRPr="00102A7B">
        <w:rPr>
          <w:rFonts w:ascii="Arial Narrow" w:hAnsi="Arial Narrow"/>
          <w:color w:val="454545"/>
        </w:rPr>
        <w:t xml:space="preserve"> </w:t>
      </w:r>
      <w:hyperlink r:id="rId10" w:history="1">
        <w:r w:rsidRPr="00102A7B">
          <w:rPr>
            <w:rFonts w:ascii="Arial Narrow" w:hAnsi="Arial Narrow"/>
            <w:color w:val="BE3D2E"/>
          </w:rPr>
          <w:t>Project Manager</w:t>
        </w:r>
      </w:hyperlink>
      <w:r w:rsidRPr="00102A7B">
        <w:rPr>
          <w:rFonts w:ascii="Arial Narrow" w:hAnsi="Arial Narrow"/>
          <w:color w:val="454545"/>
        </w:rPr>
        <w:t xml:space="preserve">, Copyright © 2003-2011, </w:t>
      </w:r>
      <w:hyperlink r:id="rId11" w:history="1">
        <w:r w:rsidRPr="00102A7B">
          <w:rPr>
            <w:rFonts w:ascii="Arial Narrow" w:hAnsi="Arial Narrow"/>
            <w:color w:val="BE3D2E"/>
          </w:rPr>
          <w:t>Mainland High School</w:t>
        </w:r>
      </w:hyperlink>
      <w:r w:rsidRPr="00102A7B">
        <w:rPr>
          <w:rFonts w:ascii="Arial Narrow" w:hAnsi="Arial Narrow"/>
          <w:color w:val="454545"/>
        </w:rPr>
        <w:br/>
      </w:r>
      <w:hyperlink r:id="rId12" w:history="1">
        <w:r w:rsidRPr="00102A7B">
          <w:rPr>
            <w:rStyle w:val="Hyperlink"/>
            <w:rFonts w:ascii="Arial Narrow" w:hAnsi="Arial Narrow"/>
          </w:rPr>
          <w:t>http://www.algebralab.org/studyaids/studyaid.aspx?file=Algebra1_1-6.xml</w:t>
        </w:r>
      </w:hyperlink>
    </w:p>
    <w:p w:rsidR="00126076" w:rsidRDefault="00126076" w:rsidP="00126076">
      <w:pPr>
        <w:rPr>
          <w:rFonts w:ascii="Arial" w:hAnsi="Arial" w:cs="Arial"/>
          <w:b/>
          <w:bCs/>
          <w:color w:val="000000" w:themeColor="text1"/>
        </w:rPr>
      </w:pPr>
    </w:p>
    <w:p w:rsidR="00126076" w:rsidRPr="001359BF" w:rsidRDefault="00126076" w:rsidP="00126076">
      <w:pPr>
        <w:rPr>
          <w:rFonts w:ascii="Arial" w:hAnsi="Arial" w:cs="Arial"/>
          <w:b/>
          <w:bCs/>
          <w:color w:val="000000" w:themeColor="text1"/>
        </w:rPr>
      </w:pPr>
      <w:r w:rsidRPr="001359BF">
        <w:rPr>
          <w:rFonts w:ascii="Arial" w:hAnsi="Arial" w:cs="Arial"/>
          <w:b/>
          <w:bCs/>
          <w:color w:val="000000" w:themeColor="text1"/>
        </w:rPr>
        <w:t>Algebra I Recipe:   Translating Verbal Phrases into Algebraic Expressions or Translating English into Math</w:t>
      </w:r>
    </w:p>
    <w:p w:rsidR="00126076" w:rsidRPr="001359BF" w:rsidRDefault="00126076" w:rsidP="00126076">
      <w:pPr>
        <w:rPr>
          <w:rFonts w:ascii="Arial" w:hAnsi="Arial" w:cs="Arial"/>
          <w:color w:val="000000" w:themeColor="text1"/>
        </w:rPr>
      </w:pPr>
      <w:r w:rsidRPr="001359BF">
        <w:rPr>
          <w:rFonts w:ascii="Arial" w:hAnsi="Arial" w:cs="Arial"/>
          <w:b/>
          <w:bCs/>
          <w:color w:val="454545"/>
        </w:rPr>
        <w:t xml:space="preserve">A. </w:t>
      </w:r>
      <w:r w:rsidRPr="001359BF">
        <w:rPr>
          <w:rFonts w:ascii="Arial" w:hAnsi="Arial" w:cs="Arial"/>
          <w:b/>
          <w:bCs/>
          <w:color w:val="000000" w:themeColor="text1"/>
        </w:rPr>
        <w:t>Words that indicate multiplication:</w:t>
      </w:r>
      <w:r w:rsidRPr="001359BF">
        <w:rPr>
          <w:rFonts w:ascii="Arial" w:hAnsi="Arial" w:cs="Arial"/>
          <w:color w:val="000000" w:themeColor="text1"/>
        </w:rPr>
        <w:t xml:space="preserve"> </w:t>
      </w:r>
    </w:p>
    <w:p w:rsidR="00126076" w:rsidRPr="001359BF" w:rsidRDefault="00126076" w:rsidP="00126076">
      <w:pPr>
        <w:rPr>
          <w:rFonts w:ascii="Arial" w:hAnsi="Arial" w:cs="Arial"/>
          <w:color w:val="000000" w:themeColor="text1"/>
        </w:rPr>
      </w:pPr>
      <w:r w:rsidRPr="001359BF">
        <w:rPr>
          <w:rFonts w:ascii="Arial" w:hAnsi="Arial" w:cs="Arial"/>
          <w:color w:val="000000" w:themeColor="text1"/>
        </w:rPr>
        <w:t xml:space="preserve">1. </w:t>
      </w:r>
      <w:hyperlink r:id="rId13" w:history="1">
        <w:r w:rsidRPr="001359BF">
          <w:rPr>
            <w:rFonts w:ascii="Arial" w:hAnsi="Arial" w:cs="Arial"/>
            <w:color w:val="000000" w:themeColor="text1"/>
          </w:rPr>
          <w:t>product</w:t>
        </w:r>
      </w:hyperlink>
      <w:r w:rsidRPr="001359BF">
        <w:rPr>
          <w:rFonts w:ascii="Arial" w:hAnsi="Arial" w:cs="Arial"/>
          <w:color w:val="000000" w:themeColor="text1"/>
        </w:rPr>
        <w:br/>
        <w:t>2. times</w:t>
      </w:r>
      <w:r w:rsidRPr="001359BF">
        <w:rPr>
          <w:rFonts w:ascii="Arial" w:hAnsi="Arial" w:cs="Arial"/>
          <w:color w:val="000000" w:themeColor="text1"/>
        </w:rPr>
        <w:br/>
        <w:t>3. multiplied by</w:t>
      </w:r>
      <w:r w:rsidRPr="001359BF">
        <w:rPr>
          <w:rFonts w:ascii="Arial" w:hAnsi="Arial" w:cs="Arial"/>
          <w:color w:val="000000" w:themeColor="text1"/>
        </w:rPr>
        <w:br/>
        <w:t>4. of</w:t>
      </w:r>
      <w:r w:rsidRPr="001359BF">
        <w:rPr>
          <w:rFonts w:ascii="Arial" w:hAnsi="Arial" w:cs="Arial"/>
          <w:color w:val="000000" w:themeColor="text1"/>
        </w:rPr>
        <w:br/>
        <w:t>5. Twice</w:t>
      </w:r>
    </w:p>
    <w:p w:rsidR="00126076" w:rsidRPr="001359BF" w:rsidRDefault="00126076" w:rsidP="00126076">
      <w:pPr>
        <w:rPr>
          <w:rFonts w:ascii="Arial" w:hAnsi="Arial" w:cs="Arial"/>
          <w:i/>
          <w:color w:val="000000" w:themeColor="text1"/>
        </w:rPr>
      </w:pPr>
      <w:r w:rsidRPr="001359BF">
        <w:rPr>
          <w:rFonts w:ascii="Arial" w:hAnsi="Arial" w:cs="Arial"/>
          <w:i/>
          <w:color w:val="000000" w:themeColor="text1"/>
        </w:rPr>
        <w:t xml:space="preserve">Examples:  </w:t>
      </w:r>
    </w:p>
    <w:p w:rsidR="00126076" w:rsidRPr="001359BF" w:rsidRDefault="00126076" w:rsidP="00126076">
      <w:pPr>
        <w:pStyle w:val="ListParagraph"/>
        <w:numPr>
          <w:ilvl w:val="0"/>
          <w:numId w:val="19"/>
        </w:numPr>
        <w:spacing w:after="200" w:line="276" w:lineRule="auto"/>
        <w:rPr>
          <w:rFonts w:ascii="Arial" w:hAnsi="Arial" w:cs="Arial"/>
          <w:color w:val="000000" w:themeColor="text1"/>
        </w:rPr>
      </w:pPr>
      <w:r w:rsidRPr="001359BF">
        <w:rPr>
          <w:rFonts w:ascii="Arial" w:hAnsi="Arial" w:cs="Arial"/>
          <w:color w:val="000000" w:themeColor="text1"/>
        </w:rPr>
        <w:t xml:space="preserve">The </w:t>
      </w:r>
      <w:hyperlink r:id="rId14" w:history="1">
        <w:r w:rsidRPr="001359BF">
          <w:rPr>
            <w:rFonts w:ascii="Arial" w:hAnsi="Arial" w:cs="Arial"/>
            <w:color w:val="000000" w:themeColor="text1"/>
          </w:rPr>
          <w:t>product</w:t>
        </w:r>
      </w:hyperlink>
      <w:r w:rsidRPr="001359BF">
        <w:rPr>
          <w:rFonts w:ascii="Arial" w:hAnsi="Arial" w:cs="Arial"/>
          <w:color w:val="000000" w:themeColor="text1"/>
        </w:rPr>
        <w:t xml:space="preserve"> of 9 and a number</w:t>
      </w:r>
    </w:p>
    <w:p w:rsidR="00126076" w:rsidRPr="001359BF" w:rsidRDefault="00126076" w:rsidP="00126076">
      <w:pPr>
        <w:pStyle w:val="ListParagraph"/>
        <w:numPr>
          <w:ilvl w:val="0"/>
          <w:numId w:val="19"/>
        </w:numPr>
        <w:rPr>
          <w:rFonts w:ascii="Arial" w:hAnsi="Arial" w:cs="Arial"/>
          <w:color w:val="000000" w:themeColor="text1"/>
        </w:rPr>
      </w:pPr>
      <w:r w:rsidRPr="001359BF">
        <w:rPr>
          <w:rFonts w:ascii="Arial" w:hAnsi="Arial" w:cs="Arial"/>
          <w:color w:val="000000" w:themeColor="text1"/>
        </w:rPr>
        <w:t xml:space="preserve">10 times a number </w:t>
      </w:r>
    </w:p>
    <w:p w:rsidR="00126076" w:rsidRPr="001359BF" w:rsidRDefault="00126076" w:rsidP="00126076">
      <w:pPr>
        <w:pStyle w:val="ListParagraph"/>
        <w:numPr>
          <w:ilvl w:val="0"/>
          <w:numId w:val="19"/>
        </w:numPr>
        <w:rPr>
          <w:rFonts w:ascii="Arial" w:hAnsi="Arial" w:cs="Arial"/>
          <w:color w:val="000000" w:themeColor="text1"/>
        </w:rPr>
      </w:pPr>
      <w:r w:rsidRPr="001359BF">
        <w:rPr>
          <w:rFonts w:ascii="Arial" w:hAnsi="Arial" w:cs="Arial"/>
          <w:color w:val="000000" w:themeColor="text1"/>
        </w:rPr>
        <w:t>A number multiplied by 3</w:t>
      </w:r>
    </w:p>
    <w:p w:rsidR="00126076" w:rsidRPr="001359BF" w:rsidRDefault="00126076" w:rsidP="00126076">
      <w:pPr>
        <w:pStyle w:val="ListParagraph"/>
        <w:numPr>
          <w:ilvl w:val="0"/>
          <w:numId w:val="19"/>
        </w:numPr>
        <w:spacing w:after="200" w:line="276" w:lineRule="auto"/>
        <w:rPr>
          <w:rFonts w:ascii="Arial" w:hAnsi="Arial" w:cs="Arial"/>
          <w:color w:val="000000" w:themeColor="text1"/>
        </w:rPr>
      </w:pPr>
      <w:r w:rsidRPr="001359BF">
        <w:rPr>
          <w:rFonts w:ascii="Arial" w:hAnsi="Arial" w:cs="Arial"/>
          <w:color w:val="000000" w:themeColor="text1"/>
        </w:rPr>
        <w:t>One fourth of a number</w:t>
      </w:r>
    </w:p>
    <w:p w:rsidR="00126076" w:rsidRPr="001359BF" w:rsidRDefault="00126076" w:rsidP="00126076">
      <w:pPr>
        <w:pStyle w:val="ListParagraph"/>
        <w:numPr>
          <w:ilvl w:val="0"/>
          <w:numId w:val="19"/>
        </w:numPr>
        <w:spacing w:after="200" w:line="276" w:lineRule="auto"/>
        <w:rPr>
          <w:rFonts w:ascii="Arial" w:hAnsi="Arial" w:cs="Arial"/>
          <w:color w:val="000000" w:themeColor="text1"/>
        </w:rPr>
      </w:pPr>
      <w:r w:rsidRPr="001359BF">
        <w:rPr>
          <w:rFonts w:ascii="Arial" w:hAnsi="Arial" w:cs="Arial"/>
          <w:color w:val="000000" w:themeColor="text1"/>
        </w:rPr>
        <w:t>Twice a number</w:t>
      </w:r>
    </w:p>
    <w:p w:rsidR="00126076" w:rsidRPr="001359BF" w:rsidRDefault="00126076" w:rsidP="00126076">
      <w:pPr>
        <w:rPr>
          <w:rFonts w:ascii="Arial" w:hAnsi="Arial" w:cs="Arial"/>
          <w:color w:val="000000" w:themeColor="text1"/>
        </w:rPr>
      </w:pPr>
      <w:r w:rsidRPr="001359BF">
        <w:rPr>
          <w:rFonts w:ascii="Arial" w:hAnsi="Arial" w:cs="Arial"/>
          <w:b/>
          <w:bCs/>
          <w:color w:val="000000" w:themeColor="text1"/>
        </w:rPr>
        <w:t>B. Words that indicate division:</w:t>
      </w:r>
      <w:r w:rsidRPr="001359BF">
        <w:rPr>
          <w:rFonts w:ascii="Arial" w:hAnsi="Arial" w:cs="Arial"/>
          <w:color w:val="000000" w:themeColor="text1"/>
        </w:rPr>
        <w:t xml:space="preserve"> </w:t>
      </w:r>
    </w:p>
    <w:p w:rsidR="00126076" w:rsidRPr="001359BF" w:rsidRDefault="00126076" w:rsidP="00126076">
      <w:pPr>
        <w:pStyle w:val="ListParagraph"/>
        <w:ind w:left="0"/>
        <w:rPr>
          <w:rFonts w:ascii="Arial" w:hAnsi="Arial" w:cs="Arial"/>
          <w:color w:val="000000" w:themeColor="text1"/>
        </w:rPr>
      </w:pPr>
      <w:r w:rsidRPr="001359BF">
        <w:rPr>
          <w:rFonts w:ascii="Arial" w:hAnsi="Arial" w:cs="Arial"/>
          <w:color w:val="000000" w:themeColor="text1"/>
        </w:rPr>
        <w:t>1. quotient</w:t>
      </w:r>
      <w:r w:rsidRPr="001359BF">
        <w:rPr>
          <w:rFonts w:ascii="Arial" w:hAnsi="Arial" w:cs="Arial"/>
          <w:color w:val="000000" w:themeColor="text1"/>
        </w:rPr>
        <w:br/>
        <w:t>2. divided by</w:t>
      </w:r>
    </w:p>
    <w:p w:rsidR="00126076" w:rsidRPr="001359BF" w:rsidRDefault="00126076" w:rsidP="00126076">
      <w:pPr>
        <w:rPr>
          <w:rFonts w:ascii="Arial" w:hAnsi="Arial" w:cs="Arial"/>
          <w:i/>
          <w:color w:val="000000" w:themeColor="text1"/>
        </w:rPr>
      </w:pPr>
      <w:r w:rsidRPr="001359BF">
        <w:rPr>
          <w:rFonts w:ascii="Arial" w:hAnsi="Arial" w:cs="Arial"/>
          <w:i/>
          <w:color w:val="000000" w:themeColor="text1"/>
        </w:rPr>
        <w:t xml:space="preserve">Examples:  </w:t>
      </w:r>
    </w:p>
    <w:p w:rsidR="00126076" w:rsidRPr="001359BF" w:rsidRDefault="00126076" w:rsidP="00126076">
      <w:pPr>
        <w:pStyle w:val="ListParagraph"/>
        <w:numPr>
          <w:ilvl w:val="0"/>
          <w:numId w:val="20"/>
        </w:numPr>
        <w:spacing w:after="200" w:line="276" w:lineRule="auto"/>
        <w:rPr>
          <w:rFonts w:ascii="Arial" w:hAnsi="Arial" w:cs="Arial"/>
          <w:color w:val="000000" w:themeColor="text1"/>
        </w:rPr>
      </w:pPr>
      <w:r w:rsidRPr="001359BF">
        <w:rPr>
          <w:rFonts w:ascii="Arial" w:hAnsi="Arial" w:cs="Arial"/>
          <w:color w:val="000000" w:themeColor="text1"/>
        </w:rPr>
        <w:t>The quotient of a number and 6</w:t>
      </w:r>
    </w:p>
    <w:p w:rsidR="00126076" w:rsidRPr="001359BF" w:rsidRDefault="00126076" w:rsidP="00126076">
      <w:pPr>
        <w:pStyle w:val="ListParagraph"/>
        <w:numPr>
          <w:ilvl w:val="0"/>
          <w:numId w:val="20"/>
        </w:numPr>
        <w:spacing w:after="200" w:line="276" w:lineRule="auto"/>
        <w:rPr>
          <w:rFonts w:ascii="Arial" w:hAnsi="Arial" w:cs="Arial"/>
          <w:color w:val="000000" w:themeColor="text1"/>
        </w:rPr>
      </w:pPr>
      <w:r w:rsidRPr="001359BF">
        <w:rPr>
          <w:rFonts w:ascii="Arial" w:hAnsi="Arial" w:cs="Arial"/>
          <w:color w:val="000000" w:themeColor="text1"/>
        </w:rPr>
        <w:t>7 divided by a number</w:t>
      </w:r>
    </w:p>
    <w:p w:rsidR="00126076" w:rsidRPr="001359BF" w:rsidRDefault="00126076" w:rsidP="00126076">
      <w:pPr>
        <w:rPr>
          <w:rFonts w:ascii="Arial" w:hAnsi="Arial" w:cs="Arial"/>
          <w:color w:val="000000" w:themeColor="text1"/>
        </w:rPr>
      </w:pPr>
      <w:r w:rsidRPr="001359BF">
        <w:rPr>
          <w:rFonts w:ascii="Arial" w:hAnsi="Arial" w:cs="Arial"/>
          <w:b/>
          <w:bCs/>
          <w:color w:val="000000" w:themeColor="text1"/>
        </w:rPr>
        <w:t>C. Words that indicate addition:</w:t>
      </w:r>
      <w:r w:rsidRPr="001359BF">
        <w:rPr>
          <w:rFonts w:ascii="Arial" w:hAnsi="Arial" w:cs="Arial"/>
          <w:color w:val="000000" w:themeColor="text1"/>
        </w:rPr>
        <w:t xml:space="preserve"> </w:t>
      </w:r>
    </w:p>
    <w:p w:rsidR="00126076" w:rsidRPr="001359BF" w:rsidRDefault="00126076" w:rsidP="00126076">
      <w:pPr>
        <w:rPr>
          <w:rFonts w:ascii="Arial" w:hAnsi="Arial" w:cs="Arial"/>
          <w:color w:val="000000" w:themeColor="text1"/>
        </w:rPr>
      </w:pPr>
      <w:r w:rsidRPr="001359BF">
        <w:rPr>
          <w:rFonts w:ascii="Arial" w:hAnsi="Arial" w:cs="Arial"/>
          <w:color w:val="000000" w:themeColor="text1"/>
        </w:rPr>
        <w:t>1. sum</w:t>
      </w:r>
      <w:r w:rsidRPr="001359BF">
        <w:rPr>
          <w:rFonts w:ascii="Arial" w:hAnsi="Arial" w:cs="Arial"/>
          <w:color w:val="000000" w:themeColor="text1"/>
        </w:rPr>
        <w:br/>
        <w:t>2. more than</w:t>
      </w:r>
      <w:r w:rsidRPr="001359BF">
        <w:rPr>
          <w:rFonts w:ascii="Arial" w:hAnsi="Arial" w:cs="Arial"/>
          <w:color w:val="000000" w:themeColor="text1"/>
        </w:rPr>
        <w:br/>
        <w:t>3. plus</w:t>
      </w:r>
      <w:r w:rsidRPr="001359BF">
        <w:rPr>
          <w:rFonts w:ascii="Arial" w:hAnsi="Arial" w:cs="Arial"/>
          <w:color w:val="000000" w:themeColor="text1"/>
        </w:rPr>
        <w:br/>
        <w:t>4. increased by</w:t>
      </w:r>
    </w:p>
    <w:p w:rsidR="00126076" w:rsidRPr="001359BF" w:rsidRDefault="00126076" w:rsidP="00126076">
      <w:pPr>
        <w:rPr>
          <w:rFonts w:ascii="Arial" w:hAnsi="Arial" w:cs="Arial"/>
          <w:i/>
          <w:color w:val="000000" w:themeColor="text1"/>
        </w:rPr>
      </w:pPr>
      <w:r w:rsidRPr="001359BF">
        <w:rPr>
          <w:rFonts w:ascii="Arial" w:hAnsi="Arial" w:cs="Arial"/>
          <w:i/>
          <w:color w:val="000000" w:themeColor="text1"/>
        </w:rPr>
        <w:t xml:space="preserve">Examples:  </w:t>
      </w:r>
    </w:p>
    <w:p w:rsidR="00126076" w:rsidRPr="001359BF" w:rsidRDefault="00126076" w:rsidP="00126076">
      <w:pPr>
        <w:pStyle w:val="ListParagraph"/>
        <w:numPr>
          <w:ilvl w:val="0"/>
          <w:numId w:val="21"/>
        </w:numPr>
        <w:spacing w:after="200" w:line="276" w:lineRule="auto"/>
        <w:rPr>
          <w:rFonts w:ascii="Arial" w:hAnsi="Arial" w:cs="Arial"/>
          <w:color w:val="000000" w:themeColor="text1"/>
        </w:rPr>
      </w:pPr>
      <w:r w:rsidRPr="001359BF">
        <w:rPr>
          <w:rFonts w:ascii="Arial" w:hAnsi="Arial" w:cs="Arial"/>
          <w:color w:val="000000" w:themeColor="text1"/>
        </w:rPr>
        <w:t>The sum of 6 and a number</w:t>
      </w:r>
    </w:p>
    <w:p w:rsidR="00126076" w:rsidRPr="001359BF" w:rsidRDefault="00126076" w:rsidP="00126076">
      <w:pPr>
        <w:pStyle w:val="ListParagraph"/>
        <w:numPr>
          <w:ilvl w:val="0"/>
          <w:numId w:val="21"/>
        </w:numPr>
        <w:rPr>
          <w:rFonts w:ascii="Arial" w:hAnsi="Arial" w:cs="Arial"/>
          <w:color w:val="000000" w:themeColor="text1"/>
        </w:rPr>
      </w:pPr>
      <w:r w:rsidRPr="001359BF">
        <w:rPr>
          <w:rFonts w:ascii="Arial" w:hAnsi="Arial" w:cs="Arial"/>
          <w:color w:val="000000" w:themeColor="text1"/>
        </w:rPr>
        <w:t>8 more than a number</w:t>
      </w:r>
    </w:p>
    <w:p w:rsidR="00126076" w:rsidRPr="001359BF" w:rsidRDefault="00126076" w:rsidP="00126076">
      <w:pPr>
        <w:pStyle w:val="ListParagraph"/>
        <w:numPr>
          <w:ilvl w:val="0"/>
          <w:numId w:val="21"/>
        </w:numPr>
        <w:spacing w:after="200" w:line="276" w:lineRule="auto"/>
        <w:rPr>
          <w:rFonts w:ascii="Arial" w:hAnsi="Arial" w:cs="Arial"/>
          <w:color w:val="000000" w:themeColor="text1"/>
        </w:rPr>
      </w:pPr>
      <w:r w:rsidRPr="001359BF">
        <w:rPr>
          <w:rFonts w:ascii="Arial" w:hAnsi="Arial" w:cs="Arial"/>
          <w:color w:val="000000" w:themeColor="text1"/>
        </w:rPr>
        <w:t>A number plus 5</w:t>
      </w:r>
    </w:p>
    <w:p w:rsidR="00126076" w:rsidRPr="001359BF" w:rsidRDefault="00126076" w:rsidP="00126076">
      <w:pPr>
        <w:pStyle w:val="ListParagraph"/>
        <w:numPr>
          <w:ilvl w:val="0"/>
          <w:numId w:val="21"/>
        </w:numPr>
        <w:spacing w:after="200" w:line="276" w:lineRule="auto"/>
        <w:rPr>
          <w:rFonts w:ascii="Arial" w:hAnsi="Arial" w:cs="Arial"/>
          <w:color w:val="000000" w:themeColor="text1"/>
        </w:rPr>
      </w:pPr>
      <w:r w:rsidRPr="001359BF">
        <w:rPr>
          <w:rFonts w:ascii="Arial" w:hAnsi="Arial" w:cs="Arial"/>
          <w:color w:val="000000" w:themeColor="text1"/>
        </w:rPr>
        <w:t>A number increased by 7</w:t>
      </w:r>
    </w:p>
    <w:p w:rsidR="00126076" w:rsidRPr="001359BF" w:rsidRDefault="00126076" w:rsidP="00126076">
      <w:pPr>
        <w:rPr>
          <w:rFonts w:ascii="Arial" w:hAnsi="Arial" w:cs="Arial"/>
          <w:color w:val="000000" w:themeColor="text1"/>
        </w:rPr>
      </w:pPr>
      <w:r w:rsidRPr="001359BF">
        <w:rPr>
          <w:rFonts w:ascii="Arial" w:hAnsi="Arial" w:cs="Arial"/>
          <w:color w:val="000000" w:themeColor="text1"/>
        </w:rPr>
        <w:br w:type="page"/>
      </w:r>
    </w:p>
    <w:p w:rsidR="00126076" w:rsidRPr="001359BF" w:rsidRDefault="00126076" w:rsidP="00126076">
      <w:pPr>
        <w:pStyle w:val="ListParagraph"/>
        <w:ind w:left="900"/>
        <w:rPr>
          <w:rFonts w:ascii="Arial" w:hAnsi="Arial" w:cs="Arial"/>
          <w:b/>
          <w:bCs/>
          <w:color w:val="000000" w:themeColor="text1"/>
        </w:rPr>
      </w:pPr>
    </w:p>
    <w:p w:rsidR="00126076" w:rsidRPr="001359BF" w:rsidRDefault="00126076" w:rsidP="00126076">
      <w:pPr>
        <w:rPr>
          <w:rFonts w:ascii="Arial" w:hAnsi="Arial" w:cs="Arial"/>
          <w:color w:val="000000" w:themeColor="text1"/>
        </w:rPr>
      </w:pPr>
      <w:r w:rsidRPr="001359BF">
        <w:rPr>
          <w:rFonts w:ascii="Arial" w:hAnsi="Arial" w:cs="Arial"/>
          <w:b/>
          <w:bCs/>
          <w:color w:val="000000" w:themeColor="text1"/>
        </w:rPr>
        <w:t>D. Words that indicate subtraction:</w:t>
      </w:r>
      <w:r w:rsidRPr="001359BF">
        <w:rPr>
          <w:rFonts w:ascii="Arial" w:hAnsi="Arial" w:cs="Arial"/>
          <w:color w:val="000000" w:themeColor="text1"/>
        </w:rPr>
        <w:t xml:space="preserve"> </w:t>
      </w:r>
    </w:p>
    <w:p w:rsidR="00126076" w:rsidRPr="001359BF" w:rsidRDefault="00126076" w:rsidP="00126076">
      <w:pPr>
        <w:pStyle w:val="ListParagraph"/>
        <w:ind w:left="0"/>
        <w:rPr>
          <w:rFonts w:ascii="Arial" w:hAnsi="Arial" w:cs="Arial"/>
          <w:b/>
          <w:bCs/>
          <w:color w:val="000000" w:themeColor="text1"/>
        </w:rPr>
      </w:pPr>
      <w:r w:rsidRPr="001359BF">
        <w:rPr>
          <w:rFonts w:ascii="Arial" w:hAnsi="Arial" w:cs="Arial"/>
          <w:color w:val="000000" w:themeColor="text1"/>
        </w:rPr>
        <w:t>1. difference</w:t>
      </w:r>
      <w:r w:rsidRPr="001359BF">
        <w:rPr>
          <w:rFonts w:ascii="Arial" w:hAnsi="Arial" w:cs="Arial"/>
          <w:color w:val="000000" w:themeColor="text1"/>
        </w:rPr>
        <w:br/>
        <w:t>2. less than</w:t>
      </w:r>
      <w:r w:rsidRPr="001359BF">
        <w:rPr>
          <w:rFonts w:ascii="Arial" w:hAnsi="Arial" w:cs="Arial"/>
          <w:color w:val="000000" w:themeColor="text1"/>
        </w:rPr>
        <w:br/>
        <w:t>3. minus</w:t>
      </w:r>
      <w:r w:rsidRPr="001359BF">
        <w:rPr>
          <w:rFonts w:ascii="Arial" w:hAnsi="Arial" w:cs="Arial"/>
          <w:color w:val="000000" w:themeColor="text1"/>
        </w:rPr>
        <w:br/>
        <w:t>4. decreased by</w:t>
      </w:r>
    </w:p>
    <w:p w:rsidR="00126076" w:rsidRPr="001359BF" w:rsidRDefault="00126076" w:rsidP="00126076">
      <w:pPr>
        <w:ind w:left="540"/>
        <w:rPr>
          <w:rFonts w:ascii="Arial" w:hAnsi="Arial" w:cs="Arial"/>
          <w:bCs/>
          <w:i/>
          <w:color w:val="000000" w:themeColor="text1"/>
        </w:rPr>
      </w:pPr>
      <w:r w:rsidRPr="001359BF">
        <w:rPr>
          <w:rFonts w:ascii="Arial" w:hAnsi="Arial" w:cs="Arial"/>
          <w:bCs/>
          <w:i/>
          <w:color w:val="000000" w:themeColor="text1"/>
        </w:rPr>
        <w:t>Example</w:t>
      </w:r>
    </w:p>
    <w:p w:rsidR="00126076" w:rsidRPr="001359BF" w:rsidRDefault="00126076" w:rsidP="00126076">
      <w:pPr>
        <w:pStyle w:val="ListParagraph"/>
        <w:numPr>
          <w:ilvl w:val="0"/>
          <w:numId w:val="21"/>
        </w:numPr>
        <w:spacing w:after="200" w:line="276" w:lineRule="auto"/>
        <w:rPr>
          <w:rFonts w:ascii="Arial" w:hAnsi="Arial" w:cs="Arial"/>
          <w:color w:val="000000" w:themeColor="text1"/>
        </w:rPr>
      </w:pPr>
      <w:r w:rsidRPr="001359BF">
        <w:rPr>
          <w:rFonts w:ascii="Arial" w:hAnsi="Arial" w:cs="Arial"/>
          <w:color w:val="000000" w:themeColor="text1"/>
        </w:rPr>
        <w:t>The difference between 5 and a number</w:t>
      </w:r>
    </w:p>
    <w:p w:rsidR="00126076" w:rsidRPr="001359BF" w:rsidRDefault="00126076" w:rsidP="00126076">
      <w:pPr>
        <w:pStyle w:val="ListParagraph"/>
        <w:numPr>
          <w:ilvl w:val="0"/>
          <w:numId w:val="21"/>
        </w:numPr>
        <w:rPr>
          <w:rFonts w:ascii="Arial" w:hAnsi="Arial" w:cs="Arial"/>
          <w:color w:val="000000" w:themeColor="text1"/>
        </w:rPr>
      </w:pPr>
      <w:r w:rsidRPr="001359BF">
        <w:rPr>
          <w:rFonts w:ascii="Arial" w:hAnsi="Arial" w:cs="Arial"/>
          <w:color w:val="000000" w:themeColor="text1"/>
        </w:rPr>
        <w:t xml:space="preserve">4 less than a number </w:t>
      </w:r>
    </w:p>
    <w:p w:rsidR="00126076" w:rsidRPr="001359BF" w:rsidRDefault="00126076" w:rsidP="00126076">
      <w:pPr>
        <w:pStyle w:val="ListParagraph"/>
        <w:numPr>
          <w:ilvl w:val="0"/>
          <w:numId w:val="21"/>
        </w:numPr>
        <w:rPr>
          <w:rFonts w:ascii="Arial" w:hAnsi="Arial" w:cs="Arial"/>
          <w:color w:val="000000" w:themeColor="text1"/>
        </w:rPr>
      </w:pPr>
      <w:r w:rsidRPr="001359BF">
        <w:rPr>
          <w:rFonts w:ascii="Arial" w:hAnsi="Arial" w:cs="Arial"/>
          <w:color w:val="000000" w:themeColor="text1"/>
        </w:rPr>
        <w:t>7 minus a number</w:t>
      </w:r>
    </w:p>
    <w:p w:rsidR="00126076" w:rsidRPr="001359BF" w:rsidRDefault="00126076" w:rsidP="00126076">
      <w:pPr>
        <w:pStyle w:val="ListParagraph"/>
        <w:numPr>
          <w:ilvl w:val="0"/>
          <w:numId w:val="21"/>
        </w:numPr>
        <w:rPr>
          <w:rFonts w:ascii="Arial" w:hAnsi="Arial" w:cs="Arial"/>
          <w:color w:val="000000" w:themeColor="text1"/>
        </w:rPr>
      </w:pPr>
      <w:r w:rsidRPr="001359BF">
        <w:rPr>
          <w:rFonts w:ascii="Arial" w:hAnsi="Arial" w:cs="Arial"/>
          <w:color w:val="000000" w:themeColor="text1"/>
        </w:rPr>
        <w:t xml:space="preserve">A number decreased by 9 </w:t>
      </w:r>
    </w:p>
    <w:p w:rsidR="00126076" w:rsidRPr="001359BF" w:rsidRDefault="00126076" w:rsidP="00126076">
      <w:pPr>
        <w:rPr>
          <w:rFonts w:ascii="Arial" w:hAnsi="Arial" w:cs="Arial"/>
          <w:color w:val="000000" w:themeColor="text1"/>
        </w:rPr>
      </w:pPr>
    </w:p>
    <w:p w:rsidR="00126076" w:rsidRPr="001359BF" w:rsidRDefault="00126076" w:rsidP="00126076">
      <w:pPr>
        <w:ind w:left="360"/>
        <w:rPr>
          <w:rFonts w:ascii="Arial" w:hAnsi="Arial" w:cs="Arial"/>
          <w:color w:val="000000" w:themeColor="text1"/>
        </w:rPr>
      </w:pPr>
    </w:p>
    <w:p w:rsidR="00126076" w:rsidRPr="001359BF" w:rsidRDefault="00126076" w:rsidP="00126076">
      <w:pPr>
        <w:rPr>
          <w:rFonts w:ascii="Arial" w:hAnsi="Arial" w:cs="Arial"/>
          <w:b/>
          <w:bCs/>
          <w:color w:val="000000" w:themeColor="text1"/>
        </w:rPr>
      </w:pPr>
      <w:r w:rsidRPr="001359BF">
        <w:rPr>
          <w:rFonts w:ascii="Arial" w:hAnsi="Arial" w:cs="Arial"/>
          <w:b/>
          <w:bCs/>
          <w:color w:val="000000" w:themeColor="text1"/>
        </w:rPr>
        <w:t xml:space="preserve">E. Translating sentences into an </w:t>
      </w:r>
      <w:hyperlink r:id="rId15" w:history="1">
        <w:r w:rsidRPr="001359BF">
          <w:rPr>
            <w:rFonts w:ascii="Arial" w:hAnsi="Arial" w:cs="Arial"/>
            <w:b/>
            <w:bCs/>
            <w:color w:val="000000" w:themeColor="text1"/>
          </w:rPr>
          <w:t>equation</w:t>
        </w:r>
      </w:hyperlink>
      <w:r w:rsidRPr="001359BF">
        <w:rPr>
          <w:rFonts w:ascii="Arial" w:hAnsi="Arial" w:cs="Arial"/>
          <w:b/>
          <w:bCs/>
          <w:color w:val="000000" w:themeColor="text1"/>
        </w:rPr>
        <w:t xml:space="preserve"> or inequality.</w:t>
      </w:r>
    </w:p>
    <w:p w:rsidR="00126076" w:rsidRPr="001359BF" w:rsidRDefault="00126076" w:rsidP="00126076">
      <w:pPr>
        <w:ind w:firstLine="540"/>
        <w:rPr>
          <w:rFonts w:ascii="Arial" w:hAnsi="Arial" w:cs="Arial"/>
          <w:bCs/>
          <w:i/>
          <w:color w:val="000000" w:themeColor="text1"/>
        </w:rPr>
      </w:pPr>
      <w:r w:rsidRPr="001359BF">
        <w:rPr>
          <w:rFonts w:ascii="Arial" w:hAnsi="Arial" w:cs="Arial"/>
          <w:bCs/>
          <w:i/>
          <w:color w:val="000000" w:themeColor="text1"/>
        </w:rPr>
        <w:t>Example:</w:t>
      </w:r>
    </w:p>
    <w:p w:rsidR="00126076" w:rsidRPr="001359BF" w:rsidRDefault="00126076" w:rsidP="00126076">
      <w:pPr>
        <w:pStyle w:val="ListParagraph"/>
        <w:numPr>
          <w:ilvl w:val="0"/>
          <w:numId w:val="22"/>
        </w:numPr>
        <w:spacing w:after="200" w:line="276" w:lineRule="auto"/>
        <w:ind w:left="0" w:firstLine="540"/>
        <w:rPr>
          <w:rFonts w:ascii="Arial" w:hAnsi="Arial" w:cs="Arial"/>
          <w:color w:val="000000" w:themeColor="text1"/>
        </w:rPr>
      </w:pPr>
      <w:r w:rsidRPr="001359BF">
        <w:rPr>
          <w:rFonts w:ascii="Arial" w:hAnsi="Arial" w:cs="Arial"/>
          <w:color w:val="000000" w:themeColor="text1"/>
        </w:rPr>
        <w:t>The sum of a number and 12 is 16.</w:t>
      </w:r>
    </w:p>
    <w:p w:rsidR="00126076" w:rsidRPr="001359BF" w:rsidRDefault="00126076" w:rsidP="00126076">
      <w:pPr>
        <w:pStyle w:val="ListParagraph"/>
        <w:numPr>
          <w:ilvl w:val="0"/>
          <w:numId w:val="22"/>
        </w:numPr>
        <w:spacing w:after="200" w:line="276" w:lineRule="auto"/>
        <w:ind w:left="0" w:firstLine="540"/>
        <w:rPr>
          <w:rFonts w:ascii="Arial" w:hAnsi="Arial" w:cs="Arial"/>
          <w:color w:val="000000" w:themeColor="text1"/>
        </w:rPr>
      </w:pPr>
      <w:r w:rsidRPr="001359BF">
        <w:rPr>
          <w:rFonts w:ascii="Arial" w:hAnsi="Arial" w:cs="Arial"/>
          <w:color w:val="000000" w:themeColor="text1"/>
        </w:rPr>
        <w:t>The quotient of 15 and a number x is less than 3.</w:t>
      </w:r>
    </w:p>
    <w:p w:rsidR="00126076" w:rsidRPr="001359BF" w:rsidRDefault="00126076" w:rsidP="00126076">
      <w:pPr>
        <w:pStyle w:val="ListParagraph"/>
        <w:numPr>
          <w:ilvl w:val="0"/>
          <w:numId w:val="22"/>
        </w:numPr>
        <w:spacing w:after="200" w:line="276" w:lineRule="auto"/>
        <w:ind w:left="0" w:firstLine="540"/>
        <w:rPr>
          <w:rFonts w:ascii="Arial" w:hAnsi="Arial" w:cs="Arial"/>
          <w:color w:val="000000" w:themeColor="text1"/>
        </w:rPr>
      </w:pPr>
      <w:r w:rsidRPr="001359BF">
        <w:rPr>
          <w:rFonts w:ascii="Arial" w:hAnsi="Arial" w:cs="Arial"/>
          <w:color w:val="000000" w:themeColor="text1"/>
        </w:rPr>
        <w:t xml:space="preserve">The </w:t>
      </w:r>
      <w:hyperlink r:id="rId16" w:history="1">
        <w:r w:rsidRPr="001359BF">
          <w:rPr>
            <w:rFonts w:ascii="Arial" w:hAnsi="Arial" w:cs="Arial"/>
            <w:color w:val="000000" w:themeColor="text1"/>
          </w:rPr>
          <w:t>product</w:t>
        </w:r>
      </w:hyperlink>
      <w:r w:rsidRPr="001359BF">
        <w:rPr>
          <w:rFonts w:ascii="Arial" w:hAnsi="Arial" w:cs="Arial"/>
          <w:color w:val="000000" w:themeColor="text1"/>
        </w:rPr>
        <w:t xml:space="preserve"> of 5 and a number x is 25.</w:t>
      </w:r>
    </w:p>
    <w:p w:rsidR="00126076" w:rsidRPr="001359BF" w:rsidRDefault="00126076" w:rsidP="00126076">
      <w:pPr>
        <w:pStyle w:val="ListParagraph"/>
        <w:numPr>
          <w:ilvl w:val="0"/>
          <w:numId w:val="22"/>
        </w:numPr>
        <w:spacing w:after="200" w:line="276" w:lineRule="auto"/>
        <w:ind w:left="0" w:firstLine="540"/>
        <w:rPr>
          <w:rFonts w:ascii="Arial" w:hAnsi="Arial" w:cs="Arial"/>
          <w:bCs/>
          <w:color w:val="000000" w:themeColor="text1"/>
        </w:rPr>
      </w:pPr>
      <w:r w:rsidRPr="001359BF">
        <w:rPr>
          <w:rFonts w:ascii="Arial" w:hAnsi="Arial" w:cs="Arial"/>
          <w:color w:val="000000" w:themeColor="text1"/>
        </w:rPr>
        <w:t>10 times a number x is greater than or equal to 50.</w:t>
      </w:r>
    </w:p>
    <w:p w:rsidR="00126076" w:rsidRPr="001359BF" w:rsidRDefault="00126076" w:rsidP="00126076">
      <w:pPr>
        <w:rPr>
          <w:rFonts w:ascii="Arial" w:hAnsi="Arial" w:cs="Arial"/>
          <w:color w:val="000000" w:themeColor="text1"/>
        </w:rPr>
      </w:pPr>
    </w:p>
    <w:p w:rsidR="00126076" w:rsidRDefault="00126076">
      <w:pPr>
        <w:spacing w:after="200" w:line="276" w:lineRule="auto"/>
        <w:rPr>
          <w:sz w:val="22"/>
          <w:szCs w:val="22"/>
        </w:rPr>
      </w:pPr>
      <w:r>
        <w:rPr>
          <w:sz w:val="22"/>
          <w:szCs w:val="22"/>
        </w:rPr>
        <w:br w:type="page"/>
      </w:r>
    </w:p>
    <w:p w:rsidR="00126076" w:rsidRPr="000A0946" w:rsidRDefault="00126076" w:rsidP="00126076">
      <w:pPr>
        <w:tabs>
          <w:tab w:val="left" w:pos="720"/>
          <w:tab w:val="left" w:pos="6120"/>
          <w:tab w:val="left" w:pos="6300"/>
        </w:tabs>
        <w:spacing w:line="360" w:lineRule="auto"/>
        <w:rPr>
          <w:rFonts w:ascii="Arial" w:hAnsi="Arial"/>
          <w:i/>
        </w:rPr>
      </w:pPr>
      <w:r w:rsidRPr="000A0946">
        <w:rPr>
          <w:rFonts w:ascii="Arial" w:hAnsi="Arial"/>
        </w:rPr>
        <w:lastRenderedPageBreak/>
        <w:t>Bingo:</w:t>
      </w:r>
      <w:r w:rsidRPr="000A0946">
        <w:rPr>
          <w:rFonts w:ascii="Arial" w:hAnsi="Arial"/>
          <w:i/>
        </w:rPr>
        <w:t xml:space="preserve">  Translating Verbal to Algebraic Expressions</w:t>
      </w:r>
    </w:p>
    <w:p w:rsidR="00126076" w:rsidRDefault="00126076" w:rsidP="00126076">
      <w:pPr>
        <w:tabs>
          <w:tab w:val="left" w:pos="720"/>
          <w:tab w:val="left" w:pos="6120"/>
          <w:tab w:val="left" w:pos="6300"/>
        </w:tabs>
        <w:spacing w:line="360" w:lineRule="auto"/>
        <w:rPr>
          <w:rFonts w:ascii="Arial" w:hAnsi="Arial"/>
        </w:rPr>
      </w:pPr>
    </w:p>
    <w:p w:rsidR="00126076" w:rsidRDefault="00126076" w:rsidP="00126076">
      <w:pPr>
        <w:tabs>
          <w:tab w:val="left" w:pos="720"/>
          <w:tab w:val="left" w:pos="6120"/>
          <w:tab w:val="left" w:pos="6300"/>
        </w:tabs>
        <w:spacing w:line="360" w:lineRule="auto"/>
        <w:rPr>
          <w:rFonts w:ascii="Arial" w:hAnsi="Arial"/>
        </w:rPr>
      </w:pPr>
      <w:r>
        <w:rPr>
          <w:rFonts w:ascii="Arial" w:hAnsi="Arial"/>
        </w:rPr>
        <w:t>Answers to Bingo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13"/>
        <w:gridCol w:w="1913"/>
        <w:gridCol w:w="1996"/>
        <w:gridCol w:w="1835"/>
      </w:tblGrid>
      <w:tr w:rsidR="00126076" w:rsidRPr="006E4BAF" w:rsidTr="00B631DA">
        <w:tc>
          <w:tcPr>
            <w:tcW w:w="1919"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w:t>
            </w:r>
            <w:r w:rsidRPr="006E4BAF">
              <w:rPr>
                <w:rFonts w:ascii="Arial" w:hAnsi="Arial"/>
                <w:b/>
                <w:sz w:val="28"/>
                <w:szCs w:val="28"/>
                <w:vertAlign w:val="superscript"/>
              </w:rPr>
              <w:t>2</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3</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6y</w:t>
            </w:r>
          </w:p>
        </w:tc>
        <w:tc>
          <w:tcPr>
            <w:tcW w:w="1996"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3 + y</w:t>
            </w:r>
          </w:p>
        </w:tc>
        <w:tc>
          <w:tcPr>
            <w:tcW w:w="1835"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-6y</w:t>
            </w:r>
          </w:p>
        </w:tc>
      </w:tr>
      <w:tr w:rsidR="00126076" w:rsidRPr="006E4BAF" w:rsidTr="00B631DA">
        <w:tc>
          <w:tcPr>
            <w:tcW w:w="1919"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w:t>
            </w:r>
            <w:r w:rsidRPr="006E4BAF">
              <w:rPr>
                <w:rFonts w:ascii="Arial" w:hAnsi="Arial"/>
                <w:b/>
                <w:sz w:val="28"/>
                <w:szCs w:val="28"/>
                <w:vertAlign w:val="superscript"/>
              </w:rPr>
              <w:t>2</w:t>
            </w:r>
            <w:r w:rsidRPr="006E4BAF">
              <w:rPr>
                <w:rFonts w:ascii="Arial" w:hAnsi="Arial"/>
                <w:b/>
                <w:sz w:val="28"/>
                <w:szCs w:val="28"/>
              </w:rPr>
              <w:t xml:space="preserve"> + 4</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 + 5</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4</w:t>
            </w:r>
          </w:p>
        </w:tc>
        <w:tc>
          <w:tcPr>
            <w:tcW w:w="1996"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3y</w:t>
            </w:r>
          </w:p>
        </w:tc>
        <w:tc>
          <w:tcPr>
            <w:tcW w:w="1835"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+ 2</w:t>
            </w:r>
          </w:p>
        </w:tc>
      </w:tr>
      <w:tr w:rsidR="00126076" w:rsidRPr="006E4BAF" w:rsidTr="00B631DA">
        <w:tc>
          <w:tcPr>
            <w:tcW w:w="1919"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3</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5</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 + 2</w:t>
            </w:r>
          </w:p>
        </w:tc>
        <w:tc>
          <w:tcPr>
            <w:tcW w:w="1996"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-3</w:t>
            </w:r>
          </w:p>
        </w:tc>
        <w:tc>
          <w:tcPr>
            <w:tcW w:w="1835"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 -4</w:t>
            </w:r>
          </w:p>
        </w:tc>
      </w:tr>
      <w:tr w:rsidR="00126076" w:rsidRPr="006E4BAF" w:rsidTr="00B631DA">
        <w:tc>
          <w:tcPr>
            <w:tcW w:w="1919"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 + 4</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w:t>
            </w:r>
            <w:r w:rsidRPr="006E4BAF">
              <w:rPr>
                <w:rFonts w:ascii="Arial" w:hAnsi="Arial"/>
                <w:b/>
                <w:sz w:val="28"/>
                <w:szCs w:val="28"/>
                <w:vertAlign w:val="superscript"/>
              </w:rPr>
              <w:t>3</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4y – 3</w:t>
            </w:r>
          </w:p>
        </w:tc>
        <w:tc>
          <w:tcPr>
            <w:tcW w:w="1996"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FREE</w:t>
            </w:r>
          </w:p>
        </w:tc>
        <w:tc>
          <w:tcPr>
            <w:tcW w:w="1835"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 - 3</w:t>
            </w:r>
          </w:p>
        </w:tc>
      </w:tr>
      <w:tr w:rsidR="00126076" w:rsidRPr="006E4BAF" w:rsidTr="00B631DA">
        <w:tc>
          <w:tcPr>
            <w:tcW w:w="1919"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y</w:t>
            </w:r>
            <w:r w:rsidRPr="006E4BAF">
              <w:rPr>
                <w:rFonts w:ascii="Arial" w:hAnsi="Arial"/>
                <w:b/>
                <w:sz w:val="28"/>
                <w:szCs w:val="28"/>
                <w:vertAlign w:val="superscript"/>
              </w:rPr>
              <w:t>2</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w:t>
            </w:r>
          </w:p>
        </w:tc>
        <w:tc>
          <w:tcPr>
            <w:tcW w:w="1913"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2y + 3</w:t>
            </w:r>
          </w:p>
        </w:tc>
        <w:tc>
          <w:tcPr>
            <w:tcW w:w="1996"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3y + 2</w:t>
            </w:r>
          </w:p>
        </w:tc>
        <w:tc>
          <w:tcPr>
            <w:tcW w:w="1835" w:type="dxa"/>
          </w:tcPr>
          <w:p w:rsidR="00126076" w:rsidRPr="006E4BAF" w:rsidRDefault="00126076" w:rsidP="00B631DA">
            <w:pPr>
              <w:tabs>
                <w:tab w:val="left" w:pos="720"/>
                <w:tab w:val="left" w:pos="6120"/>
                <w:tab w:val="left" w:pos="6300"/>
              </w:tabs>
              <w:spacing w:line="360" w:lineRule="auto"/>
              <w:rPr>
                <w:rFonts w:ascii="Arial" w:hAnsi="Arial"/>
                <w:b/>
                <w:sz w:val="28"/>
                <w:szCs w:val="28"/>
              </w:rPr>
            </w:pPr>
            <w:r w:rsidRPr="006E4BAF">
              <w:rPr>
                <w:rFonts w:ascii="Arial" w:hAnsi="Arial"/>
                <w:b/>
                <w:sz w:val="28"/>
                <w:szCs w:val="28"/>
              </w:rPr>
              <w:t>6 - y</w:t>
            </w:r>
          </w:p>
        </w:tc>
      </w:tr>
    </w:tbl>
    <w:p w:rsidR="00126076" w:rsidRPr="000A0946" w:rsidRDefault="00126076" w:rsidP="00126076">
      <w:pPr>
        <w:tabs>
          <w:tab w:val="left" w:pos="720"/>
          <w:tab w:val="left" w:pos="6120"/>
          <w:tab w:val="left" w:pos="6300"/>
        </w:tabs>
        <w:spacing w:line="360" w:lineRule="auto"/>
        <w:rPr>
          <w:rFonts w:ascii="Arial" w:hAnsi="Arial"/>
          <w:b/>
        </w:rPr>
      </w:pPr>
    </w:p>
    <w:p w:rsidR="00126076" w:rsidRDefault="00126076" w:rsidP="00126076">
      <w:pPr>
        <w:tabs>
          <w:tab w:val="left" w:pos="720"/>
          <w:tab w:val="left" w:pos="6120"/>
          <w:tab w:val="left" w:pos="6300"/>
        </w:tabs>
        <w:spacing w:line="360" w:lineRule="auto"/>
        <w:rPr>
          <w:rFonts w:ascii="Arial" w:hAnsi="Arial"/>
        </w:rPr>
      </w:pPr>
      <w:r>
        <w:rPr>
          <w:rFonts w:ascii="Arial" w:hAnsi="Arial"/>
        </w:rPr>
        <w:t>Expressions: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2 times y squared</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difference of –y and 3</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twice y</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product of 6 and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cubed</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3 more than 2 times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3 less than 4 times y</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sum of 3 and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squared plus 4</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3 less than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2 times y increased by 5</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4 more than twice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quotient of y and 3</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-6 times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difference of 6 and y</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divided by 4</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divided by -3</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decreased by 5</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sum of y and 2</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product of 3 and y</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3 times y plus 2</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sum of 2y and -4</w:t>
            </w:r>
          </w:p>
        </w:tc>
      </w:tr>
      <w:tr w:rsidR="00126076" w:rsidRPr="006E4BAF" w:rsidTr="00B631DA">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the product of 2 and y plus 2</w:t>
            </w:r>
          </w:p>
        </w:tc>
        <w:tc>
          <w:tcPr>
            <w:tcW w:w="4788" w:type="dxa"/>
          </w:tcPr>
          <w:p w:rsidR="00126076" w:rsidRPr="006E4BAF" w:rsidRDefault="00126076" w:rsidP="00B631DA">
            <w:pPr>
              <w:tabs>
                <w:tab w:val="left" w:pos="720"/>
                <w:tab w:val="left" w:pos="6120"/>
                <w:tab w:val="left" w:pos="6300"/>
              </w:tabs>
              <w:spacing w:line="360" w:lineRule="auto"/>
              <w:rPr>
                <w:rFonts w:ascii="Arial" w:hAnsi="Arial"/>
                <w:sz w:val="28"/>
                <w:szCs w:val="28"/>
              </w:rPr>
            </w:pPr>
            <w:r w:rsidRPr="006E4BAF">
              <w:rPr>
                <w:rFonts w:ascii="Arial" w:hAnsi="Arial"/>
                <w:sz w:val="28"/>
                <w:szCs w:val="28"/>
              </w:rPr>
              <w:t>y squared</w:t>
            </w:r>
          </w:p>
        </w:tc>
      </w:tr>
    </w:tbl>
    <w:p w:rsidR="00126076" w:rsidRDefault="00126076" w:rsidP="00126076">
      <w:pPr>
        <w:tabs>
          <w:tab w:val="left" w:pos="720"/>
          <w:tab w:val="left" w:pos="6120"/>
          <w:tab w:val="left" w:pos="6300"/>
        </w:tabs>
        <w:spacing w:line="360" w:lineRule="auto"/>
        <w:rPr>
          <w:rFonts w:ascii="Arial" w:hAnsi="Arial"/>
        </w:rPr>
      </w:pPr>
    </w:p>
    <w:p w:rsidR="00126076" w:rsidRDefault="00126076" w:rsidP="00126076">
      <w:pPr>
        <w:tabs>
          <w:tab w:val="left" w:pos="720"/>
          <w:tab w:val="left" w:pos="6120"/>
          <w:tab w:val="left" w:pos="6300"/>
        </w:tabs>
        <w:spacing w:line="360" w:lineRule="auto"/>
        <w:rPr>
          <w:rFonts w:ascii="Arial" w:hAnsi="Arial"/>
        </w:rPr>
      </w:pPr>
      <w:r>
        <w:rPr>
          <w:rFonts w:ascii="Arial" w:hAnsi="Arial"/>
        </w:rPr>
        <w:br w:type="page"/>
      </w:r>
    </w:p>
    <w:p w:rsidR="00126076" w:rsidRPr="005644FB" w:rsidRDefault="00126076" w:rsidP="00126076">
      <w:pPr>
        <w:tabs>
          <w:tab w:val="left" w:pos="720"/>
          <w:tab w:val="left" w:pos="6120"/>
          <w:tab w:val="left" w:pos="6300"/>
        </w:tabs>
        <w:spacing w:line="360" w:lineRule="auto"/>
        <w:jc w:val="center"/>
        <w:rPr>
          <w:rFonts w:ascii="Arial Rounded MT Bold" w:hAnsi="Arial Rounded MT Bold"/>
          <w:sz w:val="144"/>
          <w:szCs w:val="144"/>
        </w:rPr>
      </w:pPr>
      <w:r w:rsidRPr="005644FB">
        <w:rPr>
          <w:rFonts w:ascii="Arial Rounded MT Bold" w:hAnsi="Arial Rounded MT Bold"/>
          <w:sz w:val="144"/>
          <w:szCs w:val="144"/>
        </w:rPr>
        <w:lastRenderedPageBreak/>
        <w:t>B I N G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126076" w:rsidRPr="006E4BAF" w:rsidTr="00B631DA">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6" w:type="dxa"/>
          </w:tcPr>
          <w:p w:rsidR="00126076" w:rsidRPr="006E4BAF" w:rsidRDefault="00126076" w:rsidP="00B631DA">
            <w:pPr>
              <w:tabs>
                <w:tab w:val="left" w:pos="720"/>
                <w:tab w:val="left" w:pos="6120"/>
                <w:tab w:val="left" w:pos="6300"/>
              </w:tabs>
              <w:spacing w:line="1680" w:lineRule="auto"/>
              <w:rPr>
                <w:rFonts w:ascii="Arial" w:hAnsi="Arial"/>
              </w:rPr>
            </w:pPr>
          </w:p>
        </w:tc>
      </w:tr>
      <w:tr w:rsidR="00126076" w:rsidRPr="006E4BAF" w:rsidTr="00B631DA">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6" w:type="dxa"/>
          </w:tcPr>
          <w:p w:rsidR="00126076" w:rsidRPr="006E4BAF" w:rsidRDefault="00126076" w:rsidP="00B631DA">
            <w:pPr>
              <w:tabs>
                <w:tab w:val="left" w:pos="720"/>
                <w:tab w:val="left" w:pos="6120"/>
                <w:tab w:val="left" w:pos="6300"/>
              </w:tabs>
              <w:spacing w:line="1680" w:lineRule="auto"/>
              <w:rPr>
                <w:rFonts w:ascii="Arial" w:hAnsi="Arial"/>
              </w:rPr>
            </w:pPr>
          </w:p>
        </w:tc>
      </w:tr>
      <w:tr w:rsidR="00126076" w:rsidRPr="006E4BAF" w:rsidTr="00B631DA">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6" w:type="dxa"/>
          </w:tcPr>
          <w:p w:rsidR="00126076" w:rsidRPr="006E4BAF" w:rsidRDefault="00126076" w:rsidP="00B631DA">
            <w:pPr>
              <w:tabs>
                <w:tab w:val="left" w:pos="720"/>
                <w:tab w:val="left" w:pos="6120"/>
                <w:tab w:val="left" w:pos="6300"/>
              </w:tabs>
              <w:spacing w:line="1680" w:lineRule="auto"/>
              <w:rPr>
                <w:rFonts w:ascii="Arial" w:hAnsi="Arial"/>
              </w:rPr>
            </w:pPr>
          </w:p>
        </w:tc>
      </w:tr>
      <w:tr w:rsidR="00126076" w:rsidRPr="006E4BAF" w:rsidTr="00B631DA">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6" w:type="dxa"/>
          </w:tcPr>
          <w:p w:rsidR="00126076" w:rsidRPr="006E4BAF" w:rsidRDefault="00126076" w:rsidP="00B631DA">
            <w:pPr>
              <w:tabs>
                <w:tab w:val="left" w:pos="720"/>
                <w:tab w:val="left" w:pos="6120"/>
                <w:tab w:val="left" w:pos="6300"/>
              </w:tabs>
              <w:spacing w:line="1680" w:lineRule="auto"/>
              <w:rPr>
                <w:rFonts w:ascii="Arial" w:hAnsi="Arial"/>
              </w:rPr>
            </w:pPr>
          </w:p>
        </w:tc>
      </w:tr>
      <w:tr w:rsidR="00126076" w:rsidRPr="006E4BAF" w:rsidTr="00B631DA">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5" w:type="dxa"/>
          </w:tcPr>
          <w:p w:rsidR="00126076" w:rsidRPr="006E4BAF" w:rsidRDefault="00126076" w:rsidP="00B631DA">
            <w:pPr>
              <w:tabs>
                <w:tab w:val="left" w:pos="720"/>
                <w:tab w:val="left" w:pos="6120"/>
                <w:tab w:val="left" w:pos="6300"/>
              </w:tabs>
              <w:spacing w:line="1680" w:lineRule="auto"/>
              <w:rPr>
                <w:rFonts w:ascii="Arial" w:hAnsi="Arial"/>
              </w:rPr>
            </w:pPr>
          </w:p>
        </w:tc>
        <w:tc>
          <w:tcPr>
            <w:tcW w:w="1916" w:type="dxa"/>
          </w:tcPr>
          <w:p w:rsidR="00126076" w:rsidRPr="006E4BAF" w:rsidRDefault="00126076" w:rsidP="00B631DA">
            <w:pPr>
              <w:tabs>
                <w:tab w:val="left" w:pos="720"/>
                <w:tab w:val="left" w:pos="6120"/>
                <w:tab w:val="left" w:pos="6300"/>
              </w:tabs>
              <w:spacing w:line="1680" w:lineRule="auto"/>
              <w:rPr>
                <w:rFonts w:ascii="Arial" w:hAnsi="Arial"/>
              </w:rPr>
            </w:pPr>
          </w:p>
        </w:tc>
      </w:tr>
    </w:tbl>
    <w:p w:rsidR="00126076" w:rsidRDefault="00126076" w:rsidP="00126076"/>
    <w:p w:rsidR="00126076" w:rsidRDefault="00126076" w:rsidP="00126076">
      <w:pPr>
        <w:spacing w:after="200" w:line="276" w:lineRule="auto"/>
        <w:rPr>
          <w:sz w:val="22"/>
          <w:szCs w:val="22"/>
        </w:rPr>
      </w:pPr>
    </w:p>
    <w:p w:rsidR="00126076" w:rsidRPr="00126076" w:rsidRDefault="00126076" w:rsidP="00126076">
      <w:pPr>
        <w:spacing w:after="200" w:line="276" w:lineRule="auto"/>
        <w:rPr>
          <w:sz w:val="22"/>
          <w:szCs w:val="22"/>
        </w:rPr>
      </w:pPr>
      <w:r>
        <w:rPr>
          <w:rFonts w:ascii="Arial" w:hAnsi="Arial"/>
          <w:i/>
        </w:rPr>
        <w:lastRenderedPageBreak/>
        <w:t>Expressions  W</w:t>
      </w:r>
      <w:r w:rsidRPr="003F4829">
        <w:rPr>
          <w:rFonts w:ascii="Arial" w:hAnsi="Arial"/>
          <w:i/>
        </w:rPr>
        <w:t>orksheet</w:t>
      </w:r>
      <w:r>
        <w:rPr>
          <w:rFonts w:ascii="Arial" w:hAnsi="Arial"/>
          <w:i/>
        </w:rPr>
        <w:t xml:space="preserve"> </w:t>
      </w:r>
      <w:r w:rsidRPr="003F4829">
        <w:rPr>
          <w:rFonts w:ascii="Arial" w:hAnsi="Arial"/>
          <w:i/>
        </w:rPr>
        <w:t xml:space="preserve"> Page</w:t>
      </w:r>
      <w:r>
        <w:rPr>
          <w:rFonts w:ascii="Arial" w:hAnsi="Arial"/>
          <w:i/>
        </w:rPr>
        <w:t xml:space="preserve"> 1-</w:t>
      </w:r>
      <w:r w:rsidRPr="003F4829">
        <w:rPr>
          <w:rFonts w:ascii="Arial" w:hAnsi="Arial"/>
          <w:i/>
        </w:rPr>
        <w:t xml:space="preserve"> 3</w:t>
      </w:r>
      <w:r>
        <w:rPr>
          <w:rFonts w:ascii="Arial" w:hAnsi="Arial"/>
          <w:i/>
        </w:rPr>
        <w:t xml:space="preserve"> </w:t>
      </w:r>
    </w:p>
    <w:p w:rsidR="00126076" w:rsidRPr="00505B31" w:rsidRDefault="00126076" w:rsidP="00126076">
      <w:pPr>
        <w:rPr>
          <w:rFonts w:ascii="Arial" w:hAnsi="Arial"/>
        </w:rPr>
      </w:pPr>
    </w:p>
    <w:p w:rsidR="00126076" w:rsidRPr="003F4829" w:rsidRDefault="00126076" w:rsidP="00126076">
      <w:pPr>
        <w:rPr>
          <w:rFonts w:ascii="Arial" w:hAnsi="Arial"/>
          <w:b/>
        </w:rPr>
      </w:pPr>
      <w:r w:rsidRPr="003F4829">
        <w:rPr>
          <w:rFonts w:ascii="Arial" w:hAnsi="Arial"/>
          <w:b/>
        </w:rPr>
        <w:t>Team Name:  _________________________     Time:  ____   Score/Points:  ____</w:t>
      </w:r>
    </w:p>
    <w:p w:rsidR="00126076" w:rsidRPr="00505B31" w:rsidRDefault="00126076" w:rsidP="00126076">
      <w:pPr>
        <w:rPr>
          <w:rFonts w:ascii="Arial" w:hAnsi="Arial"/>
        </w:rPr>
      </w:pPr>
    </w:p>
    <w:p w:rsidR="00126076" w:rsidRPr="003F4829" w:rsidRDefault="00126076" w:rsidP="00126076">
      <w:pPr>
        <w:rPr>
          <w:rFonts w:ascii="Arial" w:hAnsi="Arial"/>
          <w:i/>
        </w:rPr>
      </w:pPr>
      <w:r w:rsidRPr="003F4829">
        <w:rPr>
          <w:rFonts w:ascii="Arial" w:hAnsi="Arial"/>
          <w:b/>
        </w:rPr>
        <w:t>DIRECTIONS:</w:t>
      </w:r>
      <w:r w:rsidRPr="00505B31">
        <w:rPr>
          <w:rFonts w:ascii="Arial" w:hAnsi="Arial"/>
        </w:rPr>
        <w:t xml:space="preserve">  </w:t>
      </w:r>
      <w:r w:rsidRPr="003F4829">
        <w:rPr>
          <w:rFonts w:ascii="Arial" w:hAnsi="Arial"/>
          <w:i/>
        </w:rPr>
        <w:t>Translate the English phrases into algebraic phrases.</w:t>
      </w:r>
    </w:p>
    <w:p w:rsidR="00126076" w:rsidRDefault="00126076" w:rsidP="00126076">
      <w:pPr>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1.</w:t>
      </w:r>
      <w:r w:rsidRPr="00505B31">
        <w:rPr>
          <w:rFonts w:ascii="Arial" w:hAnsi="Arial"/>
        </w:rPr>
        <w:tab/>
        <w:t xml:space="preserve">3 less than </w:t>
      </w:r>
      <w:r w:rsidRPr="003F4829">
        <w:rPr>
          <w:rFonts w:ascii="Arial" w:hAnsi="Arial"/>
          <w:i/>
        </w:rPr>
        <w:t>n</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2.</w:t>
      </w:r>
      <w:r w:rsidRPr="00505B31">
        <w:rPr>
          <w:rFonts w:ascii="Arial" w:hAnsi="Arial"/>
        </w:rPr>
        <w:tab/>
      </w:r>
      <w:r w:rsidRPr="003F4829">
        <w:rPr>
          <w:rFonts w:ascii="Arial" w:hAnsi="Arial"/>
          <w:i/>
        </w:rPr>
        <w:t>x</w:t>
      </w:r>
      <w:r w:rsidRPr="00505B31">
        <w:rPr>
          <w:rFonts w:ascii="Arial" w:hAnsi="Arial"/>
        </w:rPr>
        <w:t xml:space="preserve"> divided by 2</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3.</w:t>
      </w:r>
      <w:r w:rsidRPr="00505B31">
        <w:rPr>
          <w:rFonts w:ascii="Arial" w:hAnsi="Arial"/>
        </w:rPr>
        <w:tab/>
        <w:t xml:space="preserve">Sum of 16 and </w:t>
      </w:r>
      <w:r w:rsidRPr="003F4829">
        <w:rPr>
          <w:rFonts w:ascii="Arial" w:hAnsi="Arial"/>
          <w:i/>
        </w:rPr>
        <w:t>x</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4.</w:t>
      </w:r>
      <w:r w:rsidRPr="00505B31">
        <w:rPr>
          <w:rFonts w:ascii="Arial" w:hAnsi="Arial"/>
        </w:rPr>
        <w:tab/>
        <w:t xml:space="preserve">20 minus </w:t>
      </w:r>
      <w:r w:rsidRPr="003F4829">
        <w:rPr>
          <w:rFonts w:ascii="Arial" w:hAnsi="Arial"/>
          <w:i/>
        </w:rPr>
        <w:t>p</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5.</w:t>
      </w:r>
      <w:r w:rsidRPr="00505B31">
        <w:rPr>
          <w:rFonts w:ascii="Arial" w:hAnsi="Arial"/>
        </w:rPr>
        <w:tab/>
        <w:t xml:space="preserve">Product of 5 and </w:t>
      </w:r>
      <w:r w:rsidRPr="003F4829">
        <w:rPr>
          <w:rFonts w:ascii="Arial" w:hAnsi="Arial"/>
          <w:i/>
        </w:rPr>
        <w:t>m</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6.</w:t>
      </w:r>
      <w:r w:rsidRPr="00505B31">
        <w:rPr>
          <w:rFonts w:ascii="Arial" w:hAnsi="Arial"/>
        </w:rPr>
        <w:tab/>
        <w:t>x increased by 7</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7.</w:t>
      </w:r>
      <w:r w:rsidRPr="00505B31">
        <w:rPr>
          <w:rFonts w:ascii="Arial" w:hAnsi="Arial"/>
        </w:rPr>
        <w:tab/>
      </w:r>
      <w:r w:rsidRPr="003F4829">
        <w:rPr>
          <w:rFonts w:ascii="Arial" w:hAnsi="Arial"/>
          <w:i/>
        </w:rPr>
        <w:t>x</w:t>
      </w:r>
      <w:r w:rsidRPr="00505B31">
        <w:rPr>
          <w:rFonts w:ascii="Arial" w:hAnsi="Arial"/>
        </w:rPr>
        <w:t xml:space="preserve"> decreased by 20</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8.</w:t>
      </w:r>
      <w:r w:rsidRPr="00505B31">
        <w:rPr>
          <w:rFonts w:ascii="Arial" w:hAnsi="Arial"/>
        </w:rPr>
        <w:tab/>
        <w:t xml:space="preserve">9 divided by </w:t>
      </w:r>
      <w:r w:rsidRPr="003F4829">
        <w:rPr>
          <w:rFonts w:ascii="Arial" w:hAnsi="Arial"/>
          <w:i/>
        </w:rPr>
        <w:t>m</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9.</w:t>
      </w:r>
      <w:r w:rsidRPr="00505B31">
        <w:rPr>
          <w:rFonts w:ascii="Arial" w:hAnsi="Arial"/>
        </w:rPr>
        <w:tab/>
      </w:r>
      <w:r w:rsidRPr="003F4829">
        <w:rPr>
          <w:rFonts w:ascii="Arial" w:hAnsi="Arial"/>
          <w:i/>
        </w:rPr>
        <w:t>m</w:t>
      </w:r>
      <w:r w:rsidRPr="00505B31">
        <w:rPr>
          <w:rFonts w:ascii="Arial" w:hAnsi="Arial"/>
        </w:rPr>
        <w:t xml:space="preserve"> increased by 12</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10.</w:t>
      </w:r>
      <w:r w:rsidRPr="00505B31">
        <w:rPr>
          <w:rFonts w:ascii="Arial" w:hAnsi="Arial"/>
        </w:rPr>
        <w:tab/>
        <w:t xml:space="preserve">Sum of 8 and twice </w:t>
      </w:r>
      <w:r w:rsidRPr="003F4829">
        <w:rPr>
          <w:rFonts w:ascii="Arial" w:hAnsi="Arial"/>
          <w:i/>
        </w:rPr>
        <w:t>m</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11.</w:t>
      </w:r>
      <w:r w:rsidRPr="00505B31">
        <w:rPr>
          <w:rFonts w:ascii="Arial" w:hAnsi="Arial"/>
        </w:rPr>
        <w:tab/>
        <w:t xml:space="preserve">Product of 10 and </w:t>
      </w:r>
      <w:r w:rsidRPr="003F4829">
        <w:rPr>
          <w:rFonts w:ascii="Arial" w:hAnsi="Arial"/>
          <w:i/>
        </w:rPr>
        <w:t>b</w:t>
      </w:r>
      <w:r w:rsidRPr="00505B31">
        <w:rPr>
          <w:rFonts w:ascii="Arial" w:hAnsi="Arial"/>
        </w:rPr>
        <w:t xml:space="preserve"> decreased by 7</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12.</w:t>
      </w:r>
      <w:r w:rsidRPr="00505B31">
        <w:rPr>
          <w:rFonts w:ascii="Arial" w:hAnsi="Arial"/>
        </w:rPr>
        <w:tab/>
        <w:t xml:space="preserve">5 times the sum of 10 and </w:t>
      </w:r>
      <w:r w:rsidRPr="003F4829">
        <w:rPr>
          <w:rFonts w:ascii="Arial" w:hAnsi="Arial"/>
          <w:i/>
        </w:rPr>
        <w:t>x</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Pr="00505B31" w:rsidRDefault="00126076" w:rsidP="00126076">
      <w:pPr>
        <w:tabs>
          <w:tab w:val="left" w:pos="720"/>
          <w:tab w:val="left" w:pos="6120"/>
          <w:tab w:val="left" w:pos="6300"/>
        </w:tabs>
        <w:rPr>
          <w:rFonts w:ascii="Arial" w:hAnsi="Arial"/>
        </w:rPr>
      </w:pPr>
      <w:r w:rsidRPr="00505B31">
        <w:rPr>
          <w:rFonts w:ascii="Arial" w:hAnsi="Arial"/>
        </w:rPr>
        <w:t>13.</w:t>
      </w:r>
      <w:r w:rsidRPr="00505B31">
        <w:rPr>
          <w:rFonts w:ascii="Arial" w:hAnsi="Arial"/>
        </w:rPr>
        <w:tab/>
      </w:r>
      <w:r w:rsidRPr="003F4829">
        <w:rPr>
          <w:rFonts w:ascii="Arial" w:hAnsi="Arial"/>
          <w:i/>
        </w:rPr>
        <w:t>x</w:t>
      </w:r>
      <w:r w:rsidRPr="00505B31">
        <w:rPr>
          <w:rFonts w:ascii="Arial" w:hAnsi="Arial"/>
        </w:rPr>
        <w:t xml:space="preserve"> less 6</w:t>
      </w:r>
      <w:r w:rsidRPr="00505B31">
        <w:rPr>
          <w:rFonts w:ascii="Arial" w:hAnsi="Arial"/>
        </w:rPr>
        <w:tab/>
        <w:t>________________________</w:t>
      </w:r>
    </w:p>
    <w:p w:rsidR="00126076" w:rsidRPr="00505B31" w:rsidRDefault="00126076" w:rsidP="00126076">
      <w:pPr>
        <w:tabs>
          <w:tab w:val="left" w:pos="720"/>
          <w:tab w:val="left" w:pos="6120"/>
          <w:tab w:val="left" w:pos="6300"/>
        </w:tabs>
        <w:rPr>
          <w:rFonts w:ascii="Arial" w:hAnsi="Arial"/>
        </w:rPr>
      </w:pPr>
    </w:p>
    <w:p w:rsidR="00126076" w:rsidRDefault="00126076" w:rsidP="00126076">
      <w:pPr>
        <w:tabs>
          <w:tab w:val="left" w:pos="720"/>
          <w:tab w:val="left" w:pos="6120"/>
        </w:tabs>
      </w:pPr>
      <w:r>
        <w:rPr>
          <w:rFonts w:ascii="Arial" w:hAnsi="Arial"/>
        </w:rPr>
        <w:t>14.</w:t>
      </w:r>
      <w:r>
        <w:rPr>
          <w:rFonts w:ascii="Arial" w:hAnsi="Arial"/>
        </w:rPr>
        <w:tab/>
      </w:r>
      <w:r w:rsidRPr="00505B31">
        <w:rPr>
          <w:rFonts w:ascii="Arial" w:hAnsi="Arial"/>
        </w:rPr>
        <w:t xml:space="preserve">15 divided by </w:t>
      </w:r>
      <w:r w:rsidRPr="003F4829">
        <w:rPr>
          <w:rFonts w:ascii="Arial" w:hAnsi="Arial"/>
          <w:i/>
        </w:rPr>
        <w:t>y</w:t>
      </w:r>
      <w:r w:rsidRPr="00505B31">
        <w:rPr>
          <w:rFonts w:ascii="Arial" w:hAnsi="Arial"/>
        </w:rPr>
        <w:t xml:space="preserve"> less than 4</w:t>
      </w:r>
      <w:r>
        <w:rPr>
          <w:rFonts w:ascii="Arial" w:hAnsi="Arial"/>
        </w:rPr>
        <w:tab/>
      </w:r>
      <w:r>
        <w:t>___________________________</w:t>
      </w:r>
    </w:p>
    <w:p w:rsidR="00126076" w:rsidRDefault="00126076" w:rsidP="00126076">
      <w:pPr>
        <w:tabs>
          <w:tab w:val="left" w:pos="540"/>
          <w:tab w:val="left" w:pos="6480"/>
        </w:tabs>
      </w:pPr>
    </w:p>
    <w:p w:rsidR="00126076" w:rsidRDefault="00126076" w:rsidP="00126076">
      <w:pPr>
        <w:tabs>
          <w:tab w:val="left" w:pos="720"/>
          <w:tab w:val="left" w:pos="6120"/>
          <w:tab w:val="left" w:pos="6300"/>
        </w:tabs>
        <w:rPr>
          <w:rFonts w:ascii="Arial" w:hAnsi="Arial"/>
        </w:rPr>
      </w:pPr>
      <w:r w:rsidRPr="00505B31">
        <w:rPr>
          <w:rFonts w:ascii="Arial" w:hAnsi="Arial"/>
        </w:rPr>
        <w:t>15.</w:t>
      </w:r>
      <w:r w:rsidRPr="00505B31">
        <w:rPr>
          <w:rFonts w:ascii="Arial" w:hAnsi="Arial"/>
        </w:rPr>
        <w:tab/>
        <w:t xml:space="preserve">6 minus the sum of </w:t>
      </w:r>
      <w:r w:rsidRPr="003F4829">
        <w:rPr>
          <w:rFonts w:ascii="Arial" w:hAnsi="Arial"/>
          <w:i/>
        </w:rPr>
        <w:t>x</w:t>
      </w:r>
      <w:r w:rsidRPr="00505B31">
        <w:rPr>
          <w:rFonts w:ascii="Arial" w:hAnsi="Arial"/>
        </w:rPr>
        <w:t xml:space="preserve"> and 3</w:t>
      </w:r>
      <w:r w:rsidRPr="00505B31">
        <w:rPr>
          <w:rFonts w:ascii="Arial" w:hAnsi="Arial"/>
        </w:rPr>
        <w:tab/>
        <w:t>________________________</w:t>
      </w:r>
    </w:p>
    <w:p w:rsidR="00126076" w:rsidRDefault="00126076" w:rsidP="00126076">
      <w:pPr>
        <w:spacing w:line="360" w:lineRule="auto"/>
      </w:pPr>
    </w:p>
    <w:p w:rsidR="00126076" w:rsidRDefault="00126076">
      <w:pPr>
        <w:spacing w:after="200" w:line="276" w:lineRule="auto"/>
        <w:rPr>
          <w:sz w:val="22"/>
          <w:szCs w:val="22"/>
        </w:rPr>
      </w:pPr>
      <w:r>
        <w:rPr>
          <w:sz w:val="22"/>
          <w:szCs w:val="22"/>
        </w:rPr>
        <w:br w:type="page"/>
      </w:r>
    </w:p>
    <w:p w:rsidR="00126076" w:rsidRPr="00126076" w:rsidRDefault="00126076" w:rsidP="00126076">
      <w:pPr>
        <w:tabs>
          <w:tab w:val="num" w:pos="720"/>
          <w:tab w:val="left" w:pos="2340"/>
          <w:tab w:val="left" w:pos="4500"/>
          <w:tab w:val="left" w:pos="4860"/>
        </w:tabs>
        <w:ind w:left="4860" w:hanging="4860"/>
        <w:rPr>
          <w:rFonts w:ascii="Arial" w:hAnsi="Arial"/>
        </w:rPr>
      </w:pPr>
      <w:r>
        <w:rPr>
          <w:rFonts w:ascii="Arial" w:hAnsi="Arial"/>
        </w:rPr>
        <w:lastRenderedPageBreak/>
        <w:t>(Additional Practice)</w:t>
      </w:r>
      <w:r>
        <w:rPr>
          <w:rFonts w:ascii="Arial" w:hAnsi="Arial"/>
        </w:rPr>
        <w:tab/>
      </w:r>
      <w:r>
        <w:rPr>
          <w:rFonts w:ascii="Arial" w:hAnsi="Arial"/>
        </w:rPr>
        <w:tab/>
      </w:r>
      <w:r w:rsidRPr="00E14B90">
        <w:rPr>
          <w:rFonts w:ascii="Arial Narrow" w:hAnsi="Arial Narrow"/>
          <w:i/>
        </w:rPr>
        <w:t>Adap</w:t>
      </w:r>
      <w:r>
        <w:rPr>
          <w:rFonts w:ascii="Arial Narrow" w:hAnsi="Arial Narrow"/>
          <w:i/>
        </w:rPr>
        <w:t>t</w:t>
      </w:r>
      <w:r w:rsidRPr="00E14B90">
        <w:rPr>
          <w:rFonts w:ascii="Arial Narrow" w:hAnsi="Arial Narrow"/>
          <w:i/>
        </w:rPr>
        <w:t xml:space="preserve">ed from Houghton Mifflin copyright 1987 page 61 PA </w:t>
      </w:r>
    </w:p>
    <w:p w:rsidR="00126076" w:rsidRDefault="00126076" w:rsidP="00126076">
      <w:pPr>
        <w:rPr>
          <w:rFonts w:ascii="Arial" w:hAnsi="Arial"/>
        </w:rPr>
      </w:pPr>
      <w:r>
        <w:rPr>
          <w:rFonts w:ascii="Arial" w:hAnsi="Arial"/>
        </w:rPr>
        <w:t xml:space="preserve">Mathematical Expressions 1-5  </w:t>
      </w:r>
    </w:p>
    <w:p w:rsidR="00126076" w:rsidRDefault="00126076" w:rsidP="00126076">
      <w:pPr>
        <w:rPr>
          <w:rFonts w:ascii="Arial" w:hAnsi="Arial"/>
        </w:rPr>
      </w:pPr>
    </w:p>
    <w:p w:rsidR="00126076" w:rsidRDefault="00126076" w:rsidP="00126076">
      <w:pPr>
        <w:rPr>
          <w:rFonts w:ascii="Arial" w:hAnsi="Arial"/>
        </w:rPr>
      </w:pPr>
      <w:r>
        <w:rPr>
          <w:rFonts w:ascii="Arial" w:hAnsi="Arial"/>
        </w:rPr>
        <w:t>Name:  ________________________________                   Date:  ________________</w:t>
      </w:r>
    </w:p>
    <w:p w:rsidR="00126076" w:rsidRDefault="00126076" w:rsidP="00126076">
      <w:pPr>
        <w:rPr>
          <w:rFonts w:ascii="Arial" w:hAnsi="Arial"/>
        </w:rPr>
      </w:pPr>
    </w:p>
    <w:p w:rsidR="00126076" w:rsidRDefault="00126076" w:rsidP="00126076">
      <w:pPr>
        <w:rPr>
          <w:rFonts w:ascii="Arial" w:hAnsi="Arial"/>
        </w:rPr>
      </w:pPr>
    </w:p>
    <w:p w:rsidR="00126076" w:rsidRPr="00E14B90" w:rsidRDefault="00126076" w:rsidP="00126076">
      <w:pPr>
        <w:rPr>
          <w:rFonts w:ascii="Arial" w:hAnsi="Arial"/>
          <w:i/>
        </w:rPr>
      </w:pPr>
      <w:r w:rsidRPr="00E14B90">
        <w:rPr>
          <w:rFonts w:ascii="Arial" w:hAnsi="Arial"/>
          <w:i/>
        </w:rPr>
        <w:t>Write as a mathematical expression.</w:t>
      </w:r>
    </w:p>
    <w:p w:rsidR="00126076" w:rsidRDefault="00126076" w:rsidP="00126076">
      <w:pPr>
        <w:tabs>
          <w:tab w:val="left" w:pos="6120"/>
        </w:tabs>
        <w:rPr>
          <w:rFonts w:ascii="Arial" w:hAnsi="Arial"/>
        </w:rPr>
      </w:pPr>
    </w:p>
    <w:p w:rsidR="00126076" w:rsidRDefault="00126076" w:rsidP="00126076">
      <w:pPr>
        <w:numPr>
          <w:ilvl w:val="0"/>
          <w:numId w:val="23"/>
        </w:numPr>
        <w:tabs>
          <w:tab w:val="clear" w:pos="1080"/>
          <w:tab w:val="num" w:pos="720"/>
          <w:tab w:val="left" w:pos="6120"/>
        </w:tabs>
        <w:spacing w:line="360" w:lineRule="auto"/>
        <w:ind w:left="720"/>
        <w:rPr>
          <w:rFonts w:ascii="Arial" w:hAnsi="Arial"/>
        </w:rPr>
      </w:pPr>
      <w:r>
        <w:rPr>
          <w:rFonts w:ascii="Arial" w:hAnsi="Arial"/>
        </w:rPr>
        <w:t>Fifteen increased by a number b</w:t>
      </w:r>
      <w:r>
        <w:rPr>
          <w:rFonts w:ascii="Arial" w:hAnsi="Arial"/>
        </w:rPr>
        <w:tab/>
      </w:r>
      <w:r w:rsidRPr="00505B31">
        <w:rPr>
          <w:rFonts w:ascii="Arial" w:hAnsi="Arial"/>
        </w:rPr>
        <w:t>________________________</w:t>
      </w:r>
    </w:p>
    <w:p w:rsidR="00126076" w:rsidRDefault="00126076" w:rsidP="00126076">
      <w:pPr>
        <w:numPr>
          <w:ilvl w:val="0"/>
          <w:numId w:val="23"/>
        </w:numPr>
        <w:tabs>
          <w:tab w:val="clear" w:pos="1080"/>
          <w:tab w:val="num" w:pos="720"/>
          <w:tab w:val="left" w:pos="6120"/>
        </w:tabs>
        <w:spacing w:line="360" w:lineRule="auto"/>
        <w:ind w:left="720"/>
        <w:rPr>
          <w:rFonts w:ascii="Arial" w:hAnsi="Arial"/>
        </w:rPr>
      </w:pPr>
      <w:r>
        <w:rPr>
          <w:rFonts w:ascii="Arial" w:hAnsi="Arial"/>
        </w:rPr>
        <w:t>Five times the sum of a number x and three</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r>
        <w:rPr>
          <w:rFonts w:ascii="Arial" w:hAnsi="Arial"/>
        </w:rPr>
        <w:t>3.</w:t>
      </w:r>
      <w:r>
        <w:rPr>
          <w:rFonts w:ascii="Arial" w:hAnsi="Arial"/>
        </w:rPr>
        <w:tab/>
        <w:t>Half the sum of the numbers s, t, and u</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r>
        <w:rPr>
          <w:rFonts w:ascii="Arial" w:hAnsi="Arial"/>
        </w:rPr>
        <w:t>4.</w:t>
      </w:r>
      <w:r>
        <w:rPr>
          <w:rFonts w:ascii="Arial" w:hAnsi="Arial"/>
        </w:rPr>
        <w:tab/>
        <w:t>A number y decreased by four times a number p</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r>
        <w:rPr>
          <w:rFonts w:ascii="Arial" w:hAnsi="Arial"/>
        </w:rPr>
        <w:t>5.</w:t>
      </w:r>
      <w:r>
        <w:rPr>
          <w:rFonts w:ascii="Arial" w:hAnsi="Arial"/>
        </w:rPr>
        <w:tab/>
        <w:t>Twelve divided by the sum of a number w and six</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r>
        <w:rPr>
          <w:rFonts w:ascii="Arial" w:hAnsi="Arial"/>
        </w:rPr>
        <w:t>6.</w:t>
      </w:r>
      <w:r>
        <w:rPr>
          <w:rFonts w:ascii="Arial" w:hAnsi="Arial"/>
        </w:rPr>
        <w:tab/>
        <w:t>The sum of a number w and six, divided by twelve</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r>
        <w:rPr>
          <w:rFonts w:ascii="Arial" w:hAnsi="Arial"/>
        </w:rPr>
        <w:t>7.</w:t>
      </w:r>
      <w:r>
        <w:rPr>
          <w:rFonts w:ascii="Arial" w:hAnsi="Arial"/>
        </w:rPr>
        <w:tab/>
        <w:t>Nine less than twice a number g</w:t>
      </w:r>
      <w:r>
        <w:rPr>
          <w:rFonts w:ascii="Arial" w:hAnsi="Arial"/>
        </w:rPr>
        <w:tab/>
      </w:r>
      <w:r w:rsidRPr="00505B31">
        <w:rPr>
          <w:rFonts w:ascii="Arial" w:hAnsi="Arial"/>
        </w:rPr>
        <w:t>________________________</w:t>
      </w:r>
    </w:p>
    <w:p w:rsidR="00126076" w:rsidRDefault="00126076" w:rsidP="00126076">
      <w:pPr>
        <w:tabs>
          <w:tab w:val="num" w:pos="720"/>
          <w:tab w:val="left" w:pos="6120"/>
        </w:tabs>
        <w:spacing w:line="360" w:lineRule="auto"/>
        <w:rPr>
          <w:rFonts w:ascii="Arial" w:hAnsi="Arial"/>
        </w:rPr>
      </w:pPr>
    </w:p>
    <w:p w:rsidR="00126076" w:rsidRDefault="00126076" w:rsidP="00126076">
      <w:pPr>
        <w:tabs>
          <w:tab w:val="num" w:pos="720"/>
          <w:tab w:val="left" w:pos="6120"/>
        </w:tabs>
        <w:rPr>
          <w:rFonts w:ascii="Arial" w:hAnsi="Arial"/>
        </w:rPr>
      </w:pPr>
    </w:p>
    <w:p w:rsidR="00126076" w:rsidRPr="00E14B90" w:rsidRDefault="00126076" w:rsidP="00126076">
      <w:pPr>
        <w:tabs>
          <w:tab w:val="num" w:pos="720"/>
          <w:tab w:val="left" w:pos="6120"/>
        </w:tabs>
        <w:rPr>
          <w:rFonts w:ascii="Arial" w:hAnsi="Arial"/>
          <w:i/>
        </w:rPr>
      </w:pPr>
      <w:r w:rsidRPr="00E14B90">
        <w:rPr>
          <w:rFonts w:ascii="Arial" w:hAnsi="Arial"/>
          <w:i/>
        </w:rPr>
        <w:t>Match the word expression with the mathematical expression.</w:t>
      </w:r>
    </w:p>
    <w:p w:rsidR="00126076" w:rsidRDefault="00126076" w:rsidP="00126076">
      <w:pPr>
        <w:tabs>
          <w:tab w:val="num" w:pos="720"/>
          <w:tab w:val="left" w:pos="6120"/>
        </w:tabs>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8.</w:t>
      </w:r>
      <w:r>
        <w:rPr>
          <w:rFonts w:ascii="Arial" w:hAnsi="Arial"/>
        </w:rPr>
        <w:tab/>
        <w:t>_______</w:t>
      </w:r>
      <w:r>
        <w:rPr>
          <w:rFonts w:ascii="Arial" w:hAnsi="Arial"/>
        </w:rPr>
        <w:tab/>
        <w:t xml:space="preserve">14 </w:t>
      </w:r>
      <w:r>
        <w:rPr>
          <w:rFonts w:ascii="Arial" w:hAnsi="Arial" w:cs="Arial"/>
        </w:rPr>
        <w:t>+</w:t>
      </w:r>
      <w:r>
        <w:rPr>
          <w:rFonts w:ascii="Arial" w:hAnsi="Arial"/>
        </w:rPr>
        <w:t xml:space="preserve"> 3n</w:t>
      </w:r>
      <w:r>
        <w:rPr>
          <w:rFonts w:ascii="Arial" w:hAnsi="Arial"/>
        </w:rPr>
        <w:tab/>
        <w:t>A.</w:t>
      </w:r>
      <w:r>
        <w:rPr>
          <w:rFonts w:ascii="Arial" w:hAnsi="Arial"/>
        </w:rPr>
        <w:tab/>
        <w:t xml:space="preserve">The product of a number </w:t>
      </w:r>
      <w:r w:rsidRPr="00E14B90">
        <w:rPr>
          <w:rFonts w:ascii="Arial" w:hAnsi="Arial"/>
          <w:i/>
        </w:rPr>
        <w:t>x</w:t>
      </w:r>
      <w:r>
        <w:rPr>
          <w:rFonts w:ascii="Arial" w:hAnsi="Arial"/>
        </w:rPr>
        <w:t xml:space="preserve"> and the sum of three and a number </w:t>
      </w:r>
      <w:r w:rsidRPr="00E14B90">
        <w:rPr>
          <w:rFonts w:ascii="Arial" w:hAnsi="Arial"/>
          <w:i/>
        </w:rPr>
        <w:t>n</w: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9.</w:t>
      </w:r>
      <w:r>
        <w:rPr>
          <w:rFonts w:ascii="Arial" w:hAnsi="Arial"/>
        </w:rPr>
        <w:tab/>
        <w:t>_______</w:t>
      </w:r>
      <w:r>
        <w:rPr>
          <w:rFonts w:ascii="Arial" w:hAnsi="Arial"/>
        </w:rPr>
        <w:tab/>
        <w:t>14 – 3/n</w:t>
      </w:r>
      <w:r>
        <w:rPr>
          <w:rFonts w:ascii="Arial" w:hAnsi="Arial"/>
        </w:rPr>
        <w:tab/>
        <w:t>B.</w:t>
      </w:r>
      <w:r>
        <w:rPr>
          <w:rFonts w:ascii="Arial" w:hAnsi="Arial"/>
        </w:rPr>
        <w:tab/>
        <w:t xml:space="preserve">Fourteen decreased by the difference, a number </w:t>
      </w:r>
      <w:r w:rsidRPr="00E14B90">
        <w:rPr>
          <w:rFonts w:ascii="Arial" w:hAnsi="Arial"/>
          <w:i/>
        </w:rPr>
        <w:t>n</w:t>
      </w:r>
      <w:r>
        <w:rPr>
          <w:rFonts w:ascii="Arial" w:hAnsi="Arial"/>
        </w:rPr>
        <w:t xml:space="preserve"> less three</w:t>
      </w:r>
    </w:p>
    <w:p w:rsidR="00126076" w:rsidRDefault="00126076" w:rsidP="00126076">
      <w:pPr>
        <w:tabs>
          <w:tab w:val="num" w:pos="720"/>
          <w:tab w:val="left" w:pos="2340"/>
          <w:tab w:val="left" w:pos="4500"/>
          <w:tab w:val="left" w:pos="4860"/>
        </w:tabs>
        <w:ind w:left="4860" w:hanging="4860"/>
        <w:rPr>
          <w:rFonts w:ascii="Arial" w:hAnsi="Arial"/>
        </w:rPr>
      </w:pPr>
    </w:p>
    <w:p w:rsidR="00126076" w:rsidRPr="00E14B90" w:rsidRDefault="00126076" w:rsidP="00126076">
      <w:pPr>
        <w:tabs>
          <w:tab w:val="num" w:pos="720"/>
          <w:tab w:val="left" w:pos="2340"/>
          <w:tab w:val="left" w:pos="4500"/>
          <w:tab w:val="left" w:pos="4860"/>
        </w:tabs>
        <w:ind w:left="4860" w:hanging="4860"/>
        <w:rPr>
          <w:rFonts w:ascii="Arial" w:hAnsi="Arial"/>
          <w:i/>
        </w:rPr>
      </w:pPr>
      <w:r>
        <w:rPr>
          <w:rFonts w:ascii="Arial" w:hAnsi="Arial"/>
        </w:rPr>
        <w:t>10.</w:t>
      </w:r>
      <w:r>
        <w:rPr>
          <w:rFonts w:ascii="Arial" w:hAnsi="Arial"/>
        </w:rPr>
        <w:tab/>
        <w:t>_______</w:t>
      </w:r>
      <w:r>
        <w:rPr>
          <w:rFonts w:ascii="Arial" w:hAnsi="Arial"/>
        </w:rPr>
        <w:tab/>
        <w:t>x(3 +n)</w:t>
      </w:r>
      <w:r>
        <w:rPr>
          <w:rFonts w:ascii="Arial" w:hAnsi="Arial"/>
        </w:rPr>
        <w:tab/>
        <w:t>C.</w:t>
      </w:r>
      <w:r>
        <w:rPr>
          <w:rFonts w:ascii="Arial" w:hAnsi="Arial"/>
        </w:rPr>
        <w:tab/>
        <w:t xml:space="preserve">Three increased by the product of fourteen and a number </w:t>
      </w:r>
      <w:r w:rsidRPr="00E14B90">
        <w:rPr>
          <w:rFonts w:ascii="Arial" w:hAnsi="Arial"/>
          <w:i/>
        </w:rPr>
        <w:t>x</w: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11.</w:t>
      </w:r>
      <w:r>
        <w:rPr>
          <w:rFonts w:ascii="Arial" w:hAnsi="Arial"/>
        </w:rPr>
        <w:tab/>
        <w:t>_______</w:t>
      </w:r>
      <w:r>
        <w:rPr>
          <w:rFonts w:ascii="Arial" w:hAnsi="Arial"/>
        </w:rPr>
        <w:tab/>
        <w:t>3(n +x)</w:t>
      </w:r>
      <w:r>
        <w:rPr>
          <w:rFonts w:ascii="Arial" w:hAnsi="Arial"/>
        </w:rPr>
        <w:tab/>
        <w:t>D.</w:t>
      </w:r>
      <w:r>
        <w:rPr>
          <w:rFonts w:ascii="Arial" w:hAnsi="Arial"/>
        </w:rPr>
        <w:tab/>
        <w:t xml:space="preserve">Three times a number </w:t>
      </w:r>
      <w:r w:rsidRPr="00E14B90">
        <w:rPr>
          <w:rFonts w:ascii="Arial" w:hAnsi="Arial"/>
          <w:i/>
        </w:rPr>
        <w:t>n</w:t>
      </w:r>
      <w:r>
        <w:rPr>
          <w:rFonts w:ascii="Arial" w:hAnsi="Arial"/>
        </w:rPr>
        <w:t xml:space="preserve">, increased by a number </w:t>
      </w:r>
      <w:r w:rsidRPr="00E14B90">
        <w:rPr>
          <w:rFonts w:ascii="Arial" w:hAnsi="Arial"/>
          <w:i/>
        </w:rPr>
        <w:t>x</w: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12.</w:t>
      </w:r>
      <w:r>
        <w:rPr>
          <w:rFonts w:ascii="Arial" w:hAnsi="Arial"/>
        </w:rPr>
        <w:tab/>
        <w:t>_______</w:t>
      </w:r>
      <w:r>
        <w:rPr>
          <w:rFonts w:ascii="Arial" w:hAnsi="Arial"/>
        </w:rPr>
        <w:tab/>
        <w:t>3 + 14x</w:t>
      </w:r>
      <w:r>
        <w:rPr>
          <w:rFonts w:ascii="Arial" w:hAnsi="Arial"/>
        </w:rPr>
        <w:tab/>
        <w:t>E.</w:t>
      </w:r>
      <w:r>
        <w:rPr>
          <w:rFonts w:ascii="Arial" w:hAnsi="Arial"/>
        </w:rPr>
        <w:tab/>
        <w:t xml:space="preserve">Fourteen increased by the product of three and a number </w:t>
      </w:r>
      <w:r w:rsidRPr="00E14B90">
        <w:rPr>
          <w:rFonts w:ascii="Arial" w:hAnsi="Arial"/>
          <w:i/>
        </w:rPr>
        <w:t>n</w:t>
      </w:r>
    </w:p>
    <w:p w:rsidR="00126076" w:rsidRDefault="00126076" w:rsidP="00126076">
      <w:pPr>
        <w:tabs>
          <w:tab w:val="num" w:pos="720"/>
          <w:tab w:val="left" w:pos="2340"/>
          <w:tab w:val="left" w:pos="4500"/>
          <w:tab w:val="left" w:pos="4860"/>
        </w:tabs>
        <w:ind w:left="4860" w:hanging="4860"/>
        <w:rPr>
          <w:rFonts w:ascii="Arial" w:hAnsi="Arial"/>
        </w:rPr>
      </w:pPr>
    </w:p>
    <w:p w:rsidR="00126076" w:rsidRPr="00E14B90" w:rsidRDefault="00126076" w:rsidP="00126076">
      <w:pPr>
        <w:tabs>
          <w:tab w:val="num" w:pos="720"/>
          <w:tab w:val="left" w:pos="2340"/>
          <w:tab w:val="left" w:pos="4500"/>
          <w:tab w:val="left" w:pos="4860"/>
        </w:tabs>
        <w:ind w:left="4860" w:hanging="4860"/>
        <w:rPr>
          <w:rFonts w:ascii="Arial" w:hAnsi="Arial"/>
          <w:i/>
        </w:rPr>
      </w:pPr>
      <w:r>
        <w:rPr>
          <w:rFonts w:ascii="Arial" w:hAnsi="Arial"/>
        </w:rPr>
        <w:t>13.</w:t>
      </w:r>
      <w:r>
        <w:rPr>
          <w:rFonts w:ascii="Arial" w:hAnsi="Arial"/>
        </w:rPr>
        <w:tab/>
        <w:t>_______</w:t>
      </w:r>
      <w:r>
        <w:rPr>
          <w:rFonts w:ascii="Arial" w:hAnsi="Arial"/>
        </w:rPr>
        <w:tab/>
        <w:t>14 – (n + 3x)</w:t>
      </w:r>
      <w:r>
        <w:rPr>
          <w:rFonts w:ascii="Arial" w:hAnsi="Arial"/>
        </w:rPr>
        <w:tab/>
        <w:t>F.</w:t>
      </w:r>
      <w:r>
        <w:rPr>
          <w:rFonts w:ascii="Arial" w:hAnsi="Arial"/>
        </w:rPr>
        <w:tab/>
        <w:t xml:space="preserve">Fourteen decreased by the sum of a number </w:t>
      </w:r>
      <w:r w:rsidRPr="00E14B90">
        <w:rPr>
          <w:rFonts w:ascii="Arial" w:hAnsi="Arial"/>
          <w:i/>
        </w:rPr>
        <w:t>n</w:t>
      </w:r>
      <w:r>
        <w:rPr>
          <w:rFonts w:ascii="Arial" w:hAnsi="Arial"/>
        </w:rPr>
        <w:t xml:space="preserve"> and three times a number </w:t>
      </w:r>
      <w:r w:rsidRPr="00E14B90">
        <w:rPr>
          <w:rFonts w:ascii="Arial" w:hAnsi="Arial"/>
          <w:i/>
        </w:rPr>
        <w:t>x</w: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14.</w:t>
      </w:r>
      <w:r>
        <w:rPr>
          <w:rFonts w:ascii="Arial" w:hAnsi="Arial"/>
        </w:rPr>
        <w:tab/>
        <w:t>_______</w:t>
      </w:r>
      <w:r>
        <w:rPr>
          <w:rFonts w:ascii="Arial" w:hAnsi="Arial"/>
        </w:rPr>
        <w:tab/>
        <w:t>3n + x</w:t>
      </w:r>
      <w:r>
        <w:rPr>
          <w:rFonts w:ascii="Arial" w:hAnsi="Arial"/>
        </w:rPr>
        <w:tab/>
        <w:t>G.</w:t>
      </w:r>
      <w:r>
        <w:rPr>
          <w:rFonts w:ascii="Arial" w:hAnsi="Arial"/>
        </w:rPr>
        <w:tab/>
        <w:t xml:space="preserve">Three times the sum of a number </w:t>
      </w:r>
      <w:r w:rsidRPr="00E14B90">
        <w:rPr>
          <w:rFonts w:ascii="Arial" w:hAnsi="Arial"/>
          <w:i/>
        </w:rPr>
        <w:t>n</w:t>
      </w:r>
      <w:r>
        <w:rPr>
          <w:rFonts w:ascii="Arial" w:hAnsi="Arial"/>
        </w:rPr>
        <w:t xml:space="preserve"> and a number </w:t>
      </w:r>
      <w:r w:rsidRPr="00E14B90">
        <w:rPr>
          <w:rFonts w:ascii="Arial" w:hAnsi="Arial"/>
          <w:i/>
        </w:rPr>
        <w:t>x</w: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r>
        <w:rPr>
          <w:rFonts w:ascii="Arial" w:hAnsi="Arial"/>
        </w:rPr>
        <w:t>15.</w:t>
      </w:r>
      <w:r>
        <w:rPr>
          <w:rFonts w:ascii="Arial" w:hAnsi="Arial"/>
        </w:rPr>
        <w:tab/>
        <w:t>_______</w:t>
      </w:r>
      <w:r>
        <w:rPr>
          <w:rFonts w:ascii="Arial" w:hAnsi="Arial"/>
        </w:rPr>
        <w:tab/>
        <w:t>14 – (n – 3)</w:t>
      </w:r>
      <w:r>
        <w:rPr>
          <w:rFonts w:ascii="Arial" w:hAnsi="Arial"/>
        </w:rPr>
        <w:tab/>
        <w:t>H.</w:t>
      </w:r>
      <w:r>
        <w:rPr>
          <w:rFonts w:ascii="Arial" w:hAnsi="Arial"/>
        </w:rPr>
        <w:tab/>
        <w:t xml:space="preserve">Fourteen decreased by the quotient, three divided by a number </w:t>
      </w:r>
      <w:r w:rsidRPr="00E14B90">
        <w:rPr>
          <w:rFonts w:ascii="Arial" w:hAnsi="Arial"/>
          <w:i/>
        </w:rPr>
        <w:t>n</w:t>
      </w:r>
      <w:r>
        <w:rPr>
          <w:rFonts w:ascii="Arial" w:hAnsi="Arial"/>
        </w:rPr>
        <w:t>.</w:t>
      </w:r>
    </w:p>
    <w:p w:rsidR="00126076" w:rsidRDefault="00126076" w:rsidP="00126076">
      <w:pPr>
        <w:pStyle w:val="Title"/>
        <w:rPr>
          <w:sz w:val="28"/>
          <w:u w:val="none"/>
        </w:rPr>
      </w:pPr>
    </w:p>
    <w:p w:rsidR="00126076" w:rsidRDefault="00126076" w:rsidP="00126076">
      <w:pPr>
        <w:pStyle w:val="Title"/>
        <w:tabs>
          <w:tab w:val="left" w:pos="8880"/>
        </w:tabs>
        <w:jc w:val="left"/>
        <w:rPr>
          <w:rFonts w:ascii="Arial Narrow" w:hAnsi="Arial Narrow"/>
          <w:u w:val="none"/>
        </w:rPr>
      </w:pPr>
      <w:hyperlink r:id="rId17" w:history="1">
        <w:r w:rsidRPr="00163768">
          <w:rPr>
            <w:rStyle w:val="Hyperlink"/>
            <w:rFonts w:ascii="Arial Narrow" w:hAnsi="Arial Narrow"/>
          </w:rPr>
          <w:t>http://sw-georgia.resa.k12.ga.us/Math.html#High%20School%20Graphic%20Organizers</w:t>
        </w:r>
      </w:hyperlink>
      <w:r>
        <w:rPr>
          <w:rFonts w:ascii="Arial Narrow" w:hAnsi="Arial Narrow"/>
          <w:u w:val="none"/>
        </w:rPr>
        <w:tab/>
      </w:r>
    </w:p>
    <w:p w:rsidR="00126076" w:rsidRPr="00163768" w:rsidRDefault="00126076" w:rsidP="00126076">
      <w:pPr>
        <w:pStyle w:val="Title"/>
        <w:tabs>
          <w:tab w:val="left" w:pos="8880"/>
        </w:tabs>
        <w:jc w:val="left"/>
        <w:rPr>
          <w:rFonts w:ascii="Arial Narrow" w:hAnsi="Arial Narrow"/>
          <w:u w:val="none"/>
        </w:rPr>
      </w:pPr>
    </w:p>
    <w:p w:rsidR="00126076" w:rsidRDefault="00126076" w:rsidP="00126076">
      <w:pPr>
        <w:pStyle w:val="Title"/>
        <w:rPr>
          <w:sz w:val="28"/>
          <w:u w:val="none"/>
        </w:rPr>
      </w:pPr>
      <w:r>
        <w:rPr>
          <w:sz w:val="28"/>
          <w:u w:val="none"/>
        </w:rPr>
        <w:t>What verbal phrases should you look for to translate</w:t>
      </w:r>
    </w:p>
    <w:p w:rsidR="00126076" w:rsidRDefault="00126076" w:rsidP="00126076">
      <w:pPr>
        <w:jc w:val="center"/>
        <w:rPr>
          <w:rFonts w:ascii="Tahoma" w:hAnsi="Tahoma" w:cs="Tahoma"/>
          <w:b/>
          <w:bCs/>
          <w:sz w:val="28"/>
        </w:rPr>
      </w:pPr>
      <w:r>
        <w:rPr>
          <w:rFonts w:ascii="Tahoma" w:hAnsi="Tahoma" w:cs="Tahoma"/>
          <w:b/>
          <w:bCs/>
          <w:sz w:val="28"/>
        </w:rPr>
        <w:t>these operations into algebraic expressions?</w:t>
      </w:r>
    </w:p>
    <w:p w:rsidR="00126076" w:rsidRDefault="00126076" w:rsidP="00126076">
      <w:pPr>
        <w:jc w:val="center"/>
        <w:rPr>
          <w:rFonts w:ascii="Tahoma" w:hAnsi="Tahoma" w:cs="Tahoma"/>
          <w:b/>
          <w:bCs/>
          <w:sz w:val="28"/>
        </w:rPr>
      </w:pPr>
    </w:p>
    <w:p w:rsidR="00126076" w:rsidRDefault="00126076" w:rsidP="00126076">
      <w:pPr>
        <w:jc w:val="center"/>
        <w:rPr>
          <w:rFonts w:ascii="Tahoma" w:hAnsi="Tahoma" w:cs="Tahoma"/>
          <w:b/>
          <w:bCs/>
          <w:sz w:val="28"/>
        </w:rPr>
      </w:pPr>
      <w:r>
        <w:rPr>
          <w:rFonts w:ascii="Tahoma" w:hAnsi="Tahoma" w:cs="Tahoma"/>
          <w:noProof/>
          <w:sz w:val="20"/>
        </w:rPr>
        <mc:AlternateContent>
          <mc:Choice Requires="wpg">
            <w:drawing>
              <wp:anchor distT="0" distB="0" distL="114300" distR="114300" simplePos="0" relativeHeight="251661312" behindDoc="0" locked="0" layoutInCell="1" allowOverlap="1">
                <wp:simplePos x="0" y="0"/>
                <wp:positionH relativeFrom="column">
                  <wp:posOffset>-685800</wp:posOffset>
                </wp:positionH>
                <wp:positionV relativeFrom="paragraph">
                  <wp:posOffset>156210</wp:posOffset>
                </wp:positionV>
                <wp:extent cx="3200400" cy="3200400"/>
                <wp:effectExtent l="0" t="5715" r="12700" b="6985"/>
                <wp:wrapNone/>
                <wp:docPr id="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1080" y="1980"/>
                          <a:chExt cx="5040" cy="5040"/>
                        </a:xfrm>
                      </wpg:grpSpPr>
                      <wps:wsp>
                        <wps:cNvPr id="42" name="Oval 7"/>
                        <wps:cNvSpPr>
                          <a:spLocks noChangeArrowheads="1"/>
                        </wps:cNvSpPr>
                        <wps:spPr bwMode="auto">
                          <a:xfrm>
                            <a:off x="2520" y="3600"/>
                            <a:ext cx="216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3" name="Group 8"/>
                        <wpg:cNvGrpSpPr>
                          <a:grpSpLocks/>
                        </wpg:cNvGrpSpPr>
                        <wpg:grpSpPr bwMode="auto">
                          <a:xfrm>
                            <a:off x="1080" y="1980"/>
                            <a:ext cx="5040" cy="5040"/>
                            <a:chOff x="1080" y="1800"/>
                            <a:chExt cx="5040" cy="5040"/>
                          </a:xfrm>
                        </wpg:grpSpPr>
                        <wps:wsp>
                          <wps:cNvPr id="44" name="Text Box 9"/>
                          <wps:cNvSpPr txBox="1">
                            <a:spLocks noChangeArrowheads="1"/>
                          </wps:cNvSpPr>
                          <wps:spPr bwMode="auto">
                            <a:xfrm>
                              <a:off x="2880" y="41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76" w:rsidRDefault="00126076" w:rsidP="00126076">
                                <w:pPr>
                                  <w:jc w:val="center"/>
                                  <w:rPr>
                                    <w:rFonts w:ascii="Tahoma" w:hAnsi="Tahoma" w:cs="Tahoma"/>
                                    <w:sz w:val="28"/>
                                  </w:rPr>
                                </w:pPr>
                                <w:r>
                                  <w:rPr>
                                    <w:rFonts w:ascii="Tahoma" w:hAnsi="Tahoma" w:cs="Tahoma"/>
                                    <w:sz w:val="28"/>
                                  </w:rPr>
                                  <w:t>Addition</w:t>
                                </w:r>
                              </w:p>
                            </w:txbxContent>
                          </wps:txbx>
                          <wps:bodyPr rot="0" vert="horz" wrap="square" lIns="91440" tIns="45720" rIns="91440" bIns="45720" anchor="t" anchorCtr="0" upright="1">
                            <a:noAutofit/>
                          </wps:bodyPr>
                        </wps:wsp>
                        <wps:wsp>
                          <wps:cNvPr id="45" name="Line 10"/>
                          <wps:cNvCnPr/>
                          <wps:spPr bwMode="auto">
                            <a:xfrm flipV="1">
                              <a:off x="3600" y="18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1"/>
                          <wps:cNvCnPr/>
                          <wps:spPr bwMode="auto">
                            <a:xfrm>
                              <a:off x="46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
                          <wps:cNvCnPr/>
                          <wps:spPr bwMode="auto">
                            <a:xfrm flipH="1">
                              <a:off x="10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450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4"/>
                          <wps:cNvCnPr/>
                          <wps:spPr bwMode="auto">
                            <a:xfrm flipH="1">
                              <a:off x="162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5"/>
                          <wps:cNvCnPr/>
                          <wps:spPr bwMode="auto">
                            <a:xfrm flipV="1">
                              <a:off x="432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6"/>
                          <wps:cNvCnPr/>
                          <wps:spPr bwMode="auto">
                            <a:xfrm flipH="1" flipV="1">
                              <a:off x="180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7"/>
                          <wps:cNvCnPr/>
                          <wps:spPr bwMode="auto">
                            <a:xfrm>
                              <a:off x="3600" y="54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53.95pt;margin-top:12.3pt;width:252pt;height:252pt;z-index:251661312" coordorigin="1080,1980" coordsize="504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">
                <v:oval id="Oval 7" o:spid="_x0000_s1027" style="position:absolute;left:2520;top:3600;width:2160;height: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rilwwAA&#10;ANsAAAAPAAAAZHJzL2Rvd25yZXYueG1sRI9Ba8JAFITvBf/D8gRvdaOpItFVRCnooYem9f7IPpNg&#10;9m3Ivsb4791CocdhZr5hNrvBNaqnLtSeDcymCSjiwtuaSwPfX++vK1BBkC02nsnAgwLstqOXDWbW&#10;3/mT+lxKFSEcMjRQibSZ1qGoyGGY+pY4elffOZQou1LbDu8R7ho9T5KldlhzXKiwpUNFxS3/cQaO&#10;5T5f9jqVRXo9nmRxu3yc05kxk/GwX4MSGuQ//Nc+WQNvc/j9En+A3j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rilwwAAANsAAAAPAAAAAAAAAAAAAAAAAJcCAABkcnMvZG93&#10;bnJldi54bWxQSwUGAAAAAAQABAD1AAAAhwMAAAAA&#10;"/>
                <v:group id="Group 8" o:spid="_x0000_s1028" style="position:absolute;left:1080;top:1980;width:5040;height:5040" coordorigin="1080,1800" coordsize="5040,5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type id="_x0000_t202" coordsize="21600,21600" o:spt="202" path="m0,0l0,21600,21600,21600,21600,0xe">
                    <v:stroke joinstyle="miter"/>
                    <v:path gradientshapeok="t" o:connecttype="rect"/>
                  </v:shapetype>
                  <v:shape id="Text Box 9" o:spid="_x0000_s1029" type="#_x0000_t202" style="position:absolute;left:2880;top:4140;width:14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rsidR="00126076" w:rsidRDefault="00126076" w:rsidP="00126076">
                          <w:pPr>
                            <w:jc w:val="center"/>
                            <w:rPr>
                              <w:rFonts w:ascii="Tahoma" w:hAnsi="Tahoma" w:cs="Tahoma"/>
                              <w:sz w:val="28"/>
                            </w:rPr>
                          </w:pPr>
                          <w:r>
                            <w:rPr>
                              <w:rFonts w:ascii="Tahoma" w:hAnsi="Tahoma" w:cs="Tahoma"/>
                              <w:sz w:val="28"/>
                            </w:rPr>
                            <w:t>Addition</w:t>
                          </w:r>
                        </w:p>
                      </w:txbxContent>
                    </v:textbox>
                  </v:shape>
                  <v:line id="Line 10" o:spid="_x0000_s1030" style="position:absolute;flip:y;visibility:visible;mso-wrap-style:square" from="3600,1800" to="3600,3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Ieu5sUAAADbAAAADwAAAAAAAAAA&#10;AAAAAAChAgAAZHJzL2Rvd25yZXYueG1sUEsFBgAAAAAEAAQA+QAAAJMDAAAAAA==&#10;"/>
                  <v:line id="Line 11" o:spid="_x0000_s1031" style="position:absolute;visibility:visible;mso-wrap-style:square" from="4680,4320" to="61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3GXrGAAAA2wAAAA8AAAAAAAAA&#10;AAAAAAAAoQIAAGRycy9kb3ducmV2LnhtbFBLBQYAAAAABAAEAPkAAACUAwAAAAA=&#10;"/>
                  <v:line id="Line 12" o:spid="_x0000_s1032" style="position:absolute;flip:x;visibility:visible;mso-wrap-style:square" from="1080,4320" to="25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xmVCsUAAADbAAAADwAAAAAAAAAA&#10;AAAAAAChAgAAZHJzL2Rvd25yZXYueG1sUEsFBgAAAAAEAAQA+QAAAJMDAAAAAA==&#10;"/>
                  <v:line id="Line 13" o:spid="_x0000_s1033" style="position:absolute;visibility:visible;mso-wrap-style:square" from="4500,5040" to="558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Qok8IAAADbAAAADwAAAAAAAAAAAAAA&#10;AAChAgAAZHJzL2Rvd25yZXYueG1sUEsFBgAAAAAEAAQA+QAAAJADAAAAAA==&#10;"/>
                  <v:line id="Line 14" o:spid="_x0000_s1034" style="position:absolute;flip:x;visibility:visible;mso-wrap-style:square" from="1620,5040" to="270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cqk48UAAADbAAAADwAAAAAAAAAA&#10;AAAAAAChAgAAZHJzL2Rvd25yZXYueG1sUEsFBgAAAAAEAAQA+QAAAJMDAAAAAA==&#10;"/>
                  <v:line id="Line 15" o:spid="_x0000_s1035" style="position:absolute;flip:y;visibility:visible;mso-wrap-style:square" from="4320,2520" to="540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Epm6PDAAAA2wAAAA8AAAAAAAAAAAAA&#10;AAAAoQIAAGRycy9kb3ducmV2LnhtbFBLBQYAAAAABAAEAPkAAACRAwAAAAA=&#10;"/>
                  <v:line id="Line 16" o:spid="_x0000_s1036" style="position:absolute;flip:x y;visibility:visible;mso-wrap-style:square" from="1800,2520" to="288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uc08MAAADbAAAADwAAAGRycy9kb3ducmV2LnhtbESPS4vCQBCE74L/YeiFvYhO4gvJOooI&#10;LntSfLHXJtMmYTM9ITOarL/eEQSPRVV9Rc2XrSnFjWpXWFYQDyIQxKnVBWcKTsdNfwbCeWSNpWVS&#10;8E8OlotuZ46Jtg3v6XbwmQgQdgkqyL2vEildmpNBN7AVcfAutjbog6wzqWtsAtyUchhFU2mw4LCQ&#10;Y0XrnNK/w9UoQN7eR7MmprH8pl833O56q/NFqc+PdvUFwlPr3+FX+0crmMTw/BJ+gF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5rnNPDAAAA2wAAAA8AAAAAAAAAAAAA&#10;AAAAoQIAAGRycy9kb3ducmV2LnhtbFBLBQYAAAAABAAEAPkAAACRAwAAAAA=&#10;"/>
                  <v:line id="Line 17" o:spid="_x0000_s1037" style="position:absolute;visibility:visible;mso-wrap-style:square" from="3600,5400" to="360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ViaTGAAAA2wAAAA8AAAAAAAAA&#10;AAAAAAAAoQIAAGRycy9kb3ducmV2LnhtbFBLBQYAAAAABAAEAPkAAACUAwAAAAA=&#10;"/>
                </v:group>
              </v:group>
            </w:pict>
          </mc:Fallback>
        </mc:AlternateContent>
      </w:r>
      <w:r>
        <w:rPr>
          <w:rFonts w:ascii="Tahoma" w:hAnsi="Tahoma" w:cs="Tahoma"/>
          <w:noProof/>
        </w:rPr>
        <mc:AlternateContent>
          <mc:Choice Requires="wpg">
            <w:drawing>
              <wp:anchor distT="0" distB="0" distL="114300" distR="114300" simplePos="0" relativeHeight="251685888" behindDoc="0" locked="0" layoutInCell="1" allowOverlap="1">
                <wp:simplePos x="0" y="0"/>
                <wp:positionH relativeFrom="column">
                  <wp:posOffset>2743200</wp:posOffset>
                </wp:positionH>
                <wp:positionV relativeFrom="paragraph">
                  <wp:posOffset>163195</wp:posOffset>
                </wp:positionV>
                <wp:extent cx="4572000" cy="3200400"/>
                <wp:effectExtent l="0" t="0" r="12700" b="12700"/>
                <wp:wrapThrough wrapText="bothSides">
                  <wp:wrapPolygon edited="0">
                    <wp:start x="10671" y="0"/>
                    <wp:lineTo x="10671" y="2121"/>
                    <wp:lineTo x="2958" y="3086"/>
                    <wp:lineTo x="6942" y="7136"/>
                    <wp:lineTo x="7263" y="8229"/>
                    <wp:lineTo x="7071" y="8486"/>
                    <wp:lineTo x="6492" y="9257"/>
                    <wp:lineTo x="6108" y="10286"/>
                    <wp:lineTo x="-63" y="10736"/>
                    <wp:lineTo x="-63" y="10864"/>
                    <wp:lineTo x="6042" y="11314"/>
                    <wp:lineTo x="6171" y="12343"/>
                    <wp:lineTo x="6684" y="13371"/>
                    <wp:lineTo x="6300" y="14400"/>
                    <wp:lineTo x="2184" y="18579"/>
                    <wp:lineTo x="10671" y="19543"/>
                    <wp:lineTo x="10671" y="21536"/>
                    <wp:lineTo x="10929" y="21536"/>
                    <wp:lineTo x="10929" y="19543"/>
                    <wp:lineTo x="19413" y="18579"/>
                    <wp:lineTo x="15300" y="14400"/>
                    <wp:lineTo x="14850" y="13371"/>
                    <wp:lineTo x="15363" y="12343"/>
                    <wp:lineTo x="15492" y="11314"/>
                    <wp:lineTo x="21663" y="10864"/>
                    <wp:lineTo x="21663" y="10736"/>
                    <wp:lineTo x="15429" y="10286"/>
                    <wp:lineTo x="15042" y="9257"/>
                    <wp:lineTo x="14463" y="8486"/>
                    <wp:lineTo x="14271" y="8229"/>
                    <wp:lineTo x="14658" y="7136"/>
                    <wp:lineTo x="18642" y="3086"/>
                    <wp:lineTo x="10929" y="2121"/>
                    <wp:lineTo x="10929" y="0"/>
                    <wp:lineTo x="10671" y="0"/>
                  </wp:wrapPolygon>
                </wp:wrapThrough>
                <wp:docPr id="2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200400"/>
                          <a:chOff x="1080" y="1980"/>
                          <a:chExt cx="5040" cy="5040"/>
                        </a:xfrm>
                      </wpg:grpSpPr>
                      <wps:wsp>
                        <wps:cNvPr id="30" name="Oval 51"/>
                        <wps:cNvSpPr>
                          <a:spLocks noChangeArrowheads="1"/>
                        </wps:cNvSpPr>
                        <wps:spPr bwMode="auto">
                          <a:xfrm>
                            <a:off x="2520" y="3600"/>
                            <a:ext cx="216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1" name="Group 52"/>
                        <wpg:cNvGrpSpPr>
                          <a:grpSpLocks/>
                        </wpg:cNvGrpSpPr>
                        <wpg:grpSpPr bwMode="auto">
                          <a:xfrm>
                            <a:off x="1080" y="1980"/>
                            <a:ext cx="5040" cy="5040"/>
                            <a:chOff x="1080" y="1800"/>
                            <a:chExt cx="5040" cy="5040"/>
                          </a:xfrm>
                        </wpg:grpSpPr>
                        <wps:wsp>
                          <wps:cNvPr id="32" name="Text Box 53"/>
                          <wps:cNvSpPr txBox="1">
                            <a:spLocks noChangeArrowheads="1"/>
                          </wps:cNvSpPr>
                          <wps:spPr bwMode="auto">
                            <a:xfrm>
                              <a:off x="2880" y="41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76" w:rsidRDefault="00126076" w:rsidP="00126076">
                                <w:pPr>
                                  <w:jc w:val="center"/>
                                  <w:rPr>
                                    <w:rFonts w:ascii="Tahoma" w:hAnsi="Tahoma" w:cs="Tahoma"/>
                                    <w:sz w:val="28"/>
                                  </w:rPr>
                                </w:pPr>
                                <w:r>
                                  <w:rPr>
                                    <w:rFonts w:ascii="Tahoma" w:hAnsi="Tahoma" w:cs="Tahoma"/>
                                    <w:sz w:val="28"/>
                                  </w:rPr>
                                  <w:t>Subtraction</w:t>
                                </w:r>
                              </w:p>
                            </w:txbxContent>
                          </wps:txbx>
                          <wps:bodyPr rot="0" vert="horz" wrap="square" lIns="91440" tIns="45720" rIns="91440" bIns="45720" anchor="t" anchorCtr="0" upright="1">
                            <a:noAutofit/>
                          </wps:bodyPr>
                        </wps:wsp>
                        <wps:wsp>
                          <wps:cNvPr id="33" name="Line 54"/>
                          <wps:cNvCnPr/>
                          <wps:spPr bwMode="auto">
                            <a:xfrm flipV="1">
                              <a:off x="3600" y="18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5"/>
                          <wps:cNvCnPr/>
                          <wps:spPr bwMode="auto">
                            <a:xfrm>
                              <a:off x="46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6"/>
                          <wps:cNvCnPr/>
                          <wps:spPr bwMode="auto">
                            <a:xfrm flipH="1">
                              <a:off x="10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7"/>
                          <wps:cNvCnPr/>
                          <wps:spPr bwMode="auto">
                            <a:xfrm>
                              <a:off x="450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8"/>
                          <wps:cNvCnPr/>
                          <wps:spPr bwMode="auto">
                            <a:xfrm flipH="1">
                              <a:off x="162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
                          <wps:cNvCnPr/>
                          <wps:spPr bwMode="auto">
                            <a:xfrm flipV="1">
                              <a:off x="432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60"/>
                          <wps:cNvCnPr/>
                          <wps:spPr bwMode="auto">
                            <a:xfrm flipH="1" flipV="1">
                              <a:off x="180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61"/>
                          <wps:cNvCnPr/>
                          <wps:spPr bwMode="auto">
                            <a:xfrm>
                              <a:off x="3600" y="54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0" o:spid="_x0000_s1038" style="position:absolute;left:0;text-align:left;margin-left:3in;margin-top:12.85pt;width:5in;height:252pt;z-index:251685888" coordorigin="1080,1980" coordsize="504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">
                <v:oval id="Oval 51" o:spid="_x0000_s1039" style="position:absolute;left:2520;top:3600;width:2160;height: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vA0vwAA&#10;ANsAAAAPAAAAZHJzL2Rvd25yZXYueG1sRE9Ni8IwEL0L+x/CLHjTVIsiXaOIIuhhD1vd+9CMbbGZ&#10;lGas9d+bw8IeH+97vR1co3rqQu3ZwGyagCIuvK25NHC9HCcrUEGQLTaeycCLAmw3H6M1ZtY/+Yf6&#10;XEoVQzhkaKASaTOtQ1GRwzD1LXHkbr5zKBF2pbYdPmO4a/Q8SZbaYc2xocKW9hUV9/zhDBzKXb7s&#10;dSqL9HY4yeL++31OZ8aMP4fdFyihQf7Ff+6TNZDG9fFL/AF6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8K8DS/AAAA2wAAAA8AAAAAAAAAAAAAAAAAlwIAAGRycy9kb3ducmV2&#10;LnhtbFBLBQYAAAAABAAEAPUAAACDAwAAAAA=&#10;"/>
                <v:group id="Group 52" o:spid="_x0000_s1040" style="position:absolute;left:1080;top:1980;width:5040;height:5040" coordorigin="1080,1800" coordsize="5040,50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Text Box 53" o:spid="_x0000_s1041" type="#_x0000_t202" style="position:absolute;left:2880;top:4140;width:14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rsidR="00126076" w:rsidRDefault="00126076" w:rsidP="00126076">
                          <w:pPr>
                            <w:jc w:val="center"/>
                            <w:rPr>
                              <w:rFonts w:ascii="Tahoma" w:hAnsi="Tahoma" w:cs="Tahoma"/>
                              <w:sz w:val="28"/>
                            </w:rPr>
                          </w:pPr>
                          <w:r>
                            <w:rPr>
                              <w:rFonts w:ascii="Tahoma" w:hAnsi="Tahoma" w:cs="Tahoma"/>
                              <w:sz w:val="28"/>
                            </w:rPr>
                            <w:t>Subtraction</w:t>
                          </w:r>
                        </w:p>
                      </w:txbxContent>
                    </v:textbox>
                  </v:shape>
                  <v:line id="Line 54" o:spid="_x0000_s1042" style="position:absolute;flip:y;visibility:visible;mso-wrap-style:square" from="3600,1800" to="3600,3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CTgdMUAAADbAAAADwAAAAAAAAAA&#10;AAAAAAChAgAAZHJzL2Rvd25yZXYueG1sUEsFBgAAAAAEAAQA+QAAAJMDAAAAAA==&#10;"/>
                  <v:line id="Line 55" o:spid="_x0000_s1043" style="position:absolute;visibility:visible;mso-wrap-style:square" from="4680,4320" to="61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UevGAAAA2wAAAA8AAAAAAAAA&#10;AAAAAAAAoQIAAGRycy9kb3ducmV2LnhtbFBLBQYAAAAABAAEAPkAAACUAwAAAAA=&#10;"/>
                  <v:line id="Line 56" o:spid="_x0000_s1044" style="position:absolute;flip:x;visibility:visible;mso-wrap-style:square" from="1080,4320" to="25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B3ZvGAAAA2wAAAA8AAAAAAAAA&#10;AAAAAAAAoQIAAGRycy9kb3ducmV2LnhtbFBLBQYAAAAABAAEAPkAAACUAwAAAAA=&#10;"/>
                  <v:line id="Line 57" o:spid="_x0000_s1045" style="position:absolute;visibility:visible;mso-wrap-style:square" from="4500,5040" to="558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FqB8UAAADbAAAADwAAAAAAAAAA&#10;AAAAAAChAgAAZHJzL2Rvd25yZXYueG1sUEsFBgAAAAAEAAQA+QAAAJMDAAAAAA==&#10;"/>
                  <v:line id="Line 58" o:spid="_x0000_s1046" style="position:absolute;flip:x;visibility:visible;mso-wrap-style:square" from="1620,5040" to="270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f5nfGAAAA2wAAAA8AAAAAAAAA&#10;AAAAAAAAoQIAAGRycy9kb3ducmV2LnhtbFBLBQYAAAAABAAEAPkAAACUAwAAAAA=&#10;"/>
                  <v:line id="Line 59" o:spid="_x0000_s1047" style="position:absolute;flip:y;visibility:visible;mso-wrap-style:square" from="4320,2520" to="540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AcgXDAAAA2wAAAA8AAAAAAAAAAAAA&#10;AAAAoQIAAGRycy9kb3ducmV2LnhtbFBLBQYAAAAABAAEAPkAAACRAwAAAAA=&#10;"/>
                  <v:line id="Line 60" o:spid="_x0000_s1048" style="position:absolute;flip:x y;visibility:visible;mso-wrap-style:square" from="1800,2520" to="288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wnV1xAAAANsAAAAPAAAAAAAAAAAA&#10;AAAAAKECAABkcnMvZG93bnJldi54bWxQSwUGAAAAAAQABAD5AAAAkgMAAAAA&#10;"/>
                  <v:line id="Line 61" o:spid="_x0000_s1049" style="position:absolute;visibility:visible;mso-wrap-style:square" from="3600,5400" to="360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JIklcIAAADbAAAADwAAAAAAAAAAAAAA&#10;AAChAgAAZHJzL2Rvd25yZXYueG1sUEsFBgAAAAAEAAQA+QAAAJADAAAAAA==&#10;"/>
                </v:group>
                <w10:wrap type="through"/>
              </v:group>
            </w:pict>
          </mc:Fallback>
        </mc:AlternateContent>
      </w:r>
    </w:p>
    <w:p w:rsidR="00126076" w:rsidRDefault="00126076" w:rsidP="00126076">
      <w:pPr>
        <w:jc w:val="center"/>
        <w:rPr>
          <w:rFonts w:ascii="Tahoma" w:hAnsi="Tahoma" w:cs="Tahoma"/>
          <w:b/>
          <w:bCs/>
          <w:sz w:val="28"/>
        </w:rPr>
      </w:pPr>
    </w:p>
    <w:p w:rsidR="00126076" w:rsidRDefault="00126076" w:rsidP="00126076">
      <w:pPr>
        <w:jc w:val="cente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tabs>
          <w:tab w:val="left" w:pos="7240"/>
        </w:tabs>
        <w:rPr>
          <w:rFonts w:ascii="Tahoma" w:hAnsi="Tahoma" w:cs="Tahoma"/>
        </w:rPr>
      </w:pPr>
      <w:r>
        <w:rPr>
          <w:rFonts w:ascii="Tahoma" w:hAnsi="Tahoma" w:cs="Tahoma"/>
        </w:rPr>
        <w:tab/>
      </w: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r>
        <w:rPr>
          <w:rFonts w:ascii="Tahoma" w:hAnsi="Tahoma" w:cs="Tahoma"/>
          <w:noProof/>
          <w:sz w:val="20"/>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3810</wp:posOffset>
                </wp:positionV>
                <wp:extent cx="0" cy="1028700"/>
                <wp:effectExtent l="12700" t="18415" r="25400" b="19685"/>
                <wp:wrapNone/>
                <wp:docPr id="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pt" to="135pt,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"/>
            </w:pict>
          </mc:Fallback>
        </mc:AlternateContent>
      </w:r>
      <w:r>
        <w:rPr>
          <w:rFonts w:ascii="Tahoma" w:hAnsi="Tahoma" w:cs="Tahoma"/>
          <w:noProof/>
          <w:sz w:val="20"/>
        </w:rPr>
        <mc:AlternateContent>
          <mc:Choice Requires="wpg">
            <w:drawing>
              <wp:anchor distT="0" distB="0" distL="114300" distR="114300" simplePos="0" relativeHeight="251663360" behindDoc="0" locked="0" layoutInCell="1" allowOverlap="1">
                <wp:simplePos x="0" y="0"/>
                <wp:positionH relativeFrom="column">
                  <wp:posOffset>3657600</wp:posOffset>
                </wp:positionH>
                <wp:positionV relativeFrom="paragraph">
                  <wp:posOffset>3810</wp:posOffset>
                </wp:positionV>
                <wp:extent cx="3200400" cy="3200400"/>
                <wp:effectExtent l="0" t="5715" r="12700" b="698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1080" y="1800"/>
                          <a:chExt cx="5040" cy="5040"/>
                        </a:xfrm>
                      </wpg:grpSpPr>
                      <wps:wsp>
                        <wps:cNvPr id="19" name="Text Box 20"/>
                        <wps:cNvSpPr txBox="1">
                          <a:spLocks noChangeArrowheads="1"/>
                        </wps:cNvSpPr>
                        <wps:spPr bwMode="auto">
                          <a:xfrm>
                            <a:off x="2880" y="41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076" w:rsidRDefault="00126076" w:rsidP="00126076">
                              <w:pPr>
                                <w:jc w:val="center"/>
                                <w:rPr>
                                  <w:rFonts w:ascii="Tahoma" w:hAnsi="Tahoma" w:cs="Tahoma"/>
                                  <w:sz w:val="28"/>
                                </w:rPr>
                              </w:pPr>
                              <w:r>
                                <w:rPr>
                                  <w:rFonts w:ascii="Tahoma" w:hAnsi="Tahoma" w:cs="Tahoma"/>
                                  <w:sz w:val="28"/>
                                </w:rPr>
                                <w:t>Division</w:t>
                              </w:r>
                            </w:p>
                          </w:txbxContent>
                        </wps:txbx>
                        <wps:bodyPr rot="0" vert="horz" wrap="square" lIns="91440" tIns="45720" rIns="91440" bIns="45720" anchor="t" anchorCtr="0" upright="1">
                          <a:noAutofit/>
                        </wps:bodyPr>
                      </wps:wsp>
                      <wps:wsp>
                        <wps:cNvPr id="20" name="Line 21"/>
                        <wps:cNvCnPr/>
                        <wps:spPr bwMode="auto">
                          <a:xfrm flipV="1">
                            <a:off x="3600" y="18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a:off x="46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flipH="1">
                            <a:off x="1080" y="43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450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flipH="1">
                            <a:off x="1620" y="504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flipV="1">
                            <a:off x="432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flipH="1" flipV="1">
                            <a:off x="1800" y="252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3600" y="54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50" style="position:absolute;margin-left:4in;margin-top:.3pt;width:252pt;height:252pt;z-index:251663360" coordorigin="1080,1800" coordsize="5040,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">
                <v:shape id="Text Box 20" o:spid="_x0000_s1051" type="#_x0000_t202" style="position:absolute;left:2880;top:4140;width:14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1LgvwAA&#10;ANsAAAAPAAAAZHJzL2Rvd25yZXYueG1sRE/bisIwEH0X/Icwgi+yTZX1Vo2yCoqvun7AtBnbYjMp&#10;TdbWvzcLgm9zONdZbztTiQc1rrSsYBzFIIgzq0vOFVx/D18LEM4ja6wsk4InOdhu+r01Jtq2fKbH&#10;xecihLBLUEHhfZ1I6bKCDLrI1sSBu9nGoA+wyaVusA3hppKTOJ5JgyWHhgJr2heU3S9/RsHt1I6m&#10;yzY9+uv8/D3bYTlP7VOp4aD7WYHw1PmP+O0+6TB/Cf+/hAPk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xbUuC/AAAA2wAAAA8AAAAAAAAAAAAAAAAAlwIAAGRycy9kb3ducmV2&#10;LnhtbFBLBQYAAAAABAAEAPUAAACDAwAAAAA=&#10;" stroked="f">
                  <v:textbox>
                    <w:txbxContent>
                      <w:p w:rsidR="00126076" w:rsidRDefault="00126076" w:rsidP="00126076">
                        <w:pPr>
                          <w:jc w:val="center"/>
                          <w:rPr>
                            <w:rFonts w:ascii="Tahoma" w:hAnsi="Tahoma" w:cs="Tahoma"/>
                            <w:sz w:val="28"/>
                          </w:rPr>
                        </w:pPr>
                        <w:r>
                          <w:rPr>
                            <w:rFonts w:ascii="Tahoma" w:hAnsi="Tahoma" w:cs="Tahoma"/>
                            <w:sz w:val="28"/>
                          </w:rPr>
                          <w:t>Division</w:t>
                        </w:r>
                      </w:p>
                    </w:txbxContent>
                  </v:textbox>
                </v:shape>
                <v:line id="Line 21" o:spid="_x0000_s1052" style="position:absolute;flip:y;visibility:visible;mso-wrap-style:square" from="3600,1800" to="3600,3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v6N7DAAAA2wAAAA8AAAAAAAAAAAAA&#10;AAAAoQIAAGRycy9kb3ducmV2LnhtbFBLBQYAAAAABAAEAPkAAACRAwAAAAA=&#10;"/>
                <v:line id="Line 22" o:spid="_x0000_s1053" style="position:absolute;visibility:visible;mso-wrap-style:square" from="4680,4320" to="61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BZK7GAAAA2wAAAA8AAAAAAAAA&#10;AAAAAAAAoQIAAGRycy9kb3ducmV2LnhtbFBLBQYAAAAABAAEAPkAAACUAwAAAAA=&#10;"/>
                <v:line id="Line 23" o:spid="_x0000_s1054" style="position:absolute;flip:x;visibility:visible;mso-wrap-style:square" from="1080,4320" to="252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HTMsUAAADbAAAADwAAAAAAAAAA&#10;AAAAAAChAgAAZHJzL2Rvd25yZXYueG1sUEsFBgAAAAAEAAQA+QAAAJMDAAAAAA==&#10;"/>
                <v:line id="Line 24" o:spid="_x0000_s1055" style="position:absolute;visibility:visible;mso-wrap-style:square" from="4500,5040" to="558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line id="Line 25" o:spid="_x0000_s1056" style="position:absolute;flip:x;visibility:visible;mso-wrap-style:square" from="1620,5040" to="2700,6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Tu3cUAAADbAAAADwAAAAAAAAAA&#10;AAAAAAChAgAAZHJzL2Rvd25yZXYueG1sUEsFBgAAAAAEAAQA+QAAAJMDAAAAAA==&#10;"/>
                <v:line id="Line 26" o:spid="_x0000_s1057" style="position:absolute;flip:y;visibility:visible;mso-wrap-style:square" from="4320,2520" to="540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YS0bGAAAA2wAAAA8AAAAAAAAA&#10;AAAAAAAAoQIAAGRycy9kb3ducmV2LnhtbFBLBQYAAAAABAAEAPkAAACUAwAAAAA=&#10;"/>
                <v:line id="Line 27" o:spid="_x0000_s1058" style="position:absolute;flip:x y;visibility:visible;mso-wrap-style:square" from="1800,2520" to="288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R32sMAAADbAAAADwAAAGRycy9kb3ducmV2LnhtbESPT4vCMBTE7wt+h/AWvCyaWpciXaOI&#10;oHhS1j/s9dE827LNS2mirX56Iwgeh5n5DTOdd6YSV2pcaVnBaBiBIM6sLjlXcDysBhMQziNrrCyT&#10;ghs5mM96H1NMtW35l657n4sAYZeigsL7OpXSZQUZdENbEwfvbBuDPsgml7rBNsBNJeMoSqTBksNC&#10;gTUtC8r+9xejAHl7H0/aEX3LNf25eLv7WpzOSvU/u8UPCE+df4df7Y1WECfw/BJ+gJ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Ed9rDAAAA2wAAAA8AAAAAAAAAAAAA&#10;AAAAoQIAAGRycy9kb3ducmV2LnhtbFBLBQYAAAAABAAEAPkAAACRAwAAAAA=&#10;"/>
                <v:line id="Line 28" o:spid="_x0000_s1059" style="position:absolute;visibility:visible;mso-wrap-style:square" from="3600,5400" to="3600,6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kWUHGAAAA2wAAAA8AAAAAAAAA&#10;AAAAAAAAoQIAAGRycy9kb3ducmV2LnhtbFBLBQYAAAAABAAEAPkAAACUAwAAAAA=&#10;"/>
              </v:group>
            </w:pict>
          </mc:Fallback>
        </mc:AlternateContent>
      </w:r>
    </w:p>
    <w:p w:rsidR="00126076" w:rsidRDefault="00126076" w:rsidP="00126076">
      <w:pPr>
        <w:rPr>
          <w:rFonts w:ascii="Tahoma" w:hAnsi="Tahoma" w:cs="Tahoma"/>
        </w:rPr>
      </w:pPr>
    </w:p>
    <w:p w:rsidR="00126076" w:rsidRDefault="00126076" w:rsidP="00126076">
      <w:pPr>
        <w:rPr>
          <w:rFonts w:ascii="Tahoma" w:hAnsi="Tahoma" w:cs="Tahoma"/>
        </w:rPr>
      </w:pPr>
      <w:r>
        <w:rPr>
          <w:rFonts w:ascii="Tahoma" w:hAnsi="Tahoma" w:cs="Tahoma"/>
          <w:noProof/>
          <w:sz w:val="20"/>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93345</wp:posOffset>
                </wp:positionV>
                <wp:extent cx="685800" cy="685800"/>
                <wp:effectExtent l="12700" t="18415" r="25400" b="19685"/>
                <wp:wrapNone/>
                <wp:docPr id="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35pt" to="99pt,6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"/>
            </w:pict>
          </mc:Fallback>
        </mc:AlternateContent>
      </w:r>
      <w:r>
        <w:rPr>
          <w:rFonts w:ascii="Tahoma" w:hAnsi="Tahoma" w:cs="Tahoma"/>
          <w:noProof/>
          <w:sz w:val="20"/>
        </w:rPr>
        <mc:AlternateContent>
          <mc:Choice Requires="wps">
            <w:drawing>
              <wp:anchor distT="0" distB="0" distL="114300" distR="114300" simplePos="0" relativeHeight="251671552" behindDoc="0" locked="0" layoutInCell="1" allowOverlap="1">
                <wp:simplePos x="0" y="0"/>
                <wp:positionH relativeFrom="column">
                  <wp:posOffset>2171700</wp:posOffset>
                </wp:positionH>
                <wp:positionV relativeFrom="paragraph">
                  <wp:posOffset>93345</wp:posOffset>
                </wp:positionV>
                <wp:extent cx="685800" cy="685800"/>
                <wp:effectExtent l="12700" t="18415" r="25400" b="19685"/>
                <wp:wrapNone/>
                <wp:docPr id="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35pt" to="225pt,6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"/>
            </w:pict>
          </mc:Fallback>
        </mc:AlternateContent>
      </w:r>
    </w:p>
    <w:p w:rsidR="00126076" w:rsidRDefault="00126076" w:rsidP="00126076">
      <w:pPr>
        <w:rPr>
          <w:rFonts w:ascii="Tahoma" w:hAnsi="Tahoma" w:cs="Tahoma"/>
        </w:rPr>
      </w:pPr>
    </w:p>
    <w:p w:rsidR="00126076" w:rsidRDefault="00126076" w:rsidP="00126076">
      <w:pPr>
        <w:rPr>
          <w:rFonts w:ascii="Tahoma" w:hAnsi="Tahoma" w:cs="Tahoma"/>
        </w:rPr>
      </w:pPr>
    </w:p>
    <w:p w:rsidR="00126076" w:rsidRDefault="00126076" w:rsidP="00126076">
      <w:pPr>
        <w:rPr>
          <w:rFonts w:ascii="Tahoma" w:hAnsi="Tahoma" w:cs="Tahoma"/>
        </w:rPr>
      </w:pPr>
      <w:r>
        <w:rPr>
          <w:rFonts w:ascii="Tahoma" w:hAnsi="Tahoma" w:cs="Tahoma"/>
          <w:noProof/>
          <w:sz w:val="20"/>
        </w:rPr>
        <mc:AlternateContent>
          <mc:Choice Requires="wps">
            <w:drawing>
              <wp:anchor distT="0" distB="0" distL="114300" distR="114300" simplePos="0" relativeHeight="251662336" behindDoc="0" locked="0" layoutInCell="1" allowOverlap="1">
                <wp:simplePos x="0" y="0"/>
                <wp:positionH relativeFrom="column">
                  <wp:posOffset>4572000</wp:posOffset>
                </wp:positionH>
                <wp:positionV relativeFrom="paragraph">
                  <wp:posOffset>113030</wp:posOffset>
                </wp:positionV>
                <wp:extent cx="1371600" cy="1257300"/>
                <wp:effectExtent l="0" t="5715" r="12700" b="6985"/>
                <wp:wrapNone/>
                <wp:docPr id="1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5in;margin-top:8.9pt;width:108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"/>
            </w:pict>
          </mc:Fallback>
        </mc:AlternateContent>
      </w:r>
      <w:r>
        <w:rPr>
          <w:rFonts w:ascii="Tahoma" w:hAnsi="Tahoma" w:cs="Tahoma"/>
          <w:noProof/>
          <w:sz w:val="20"/>
        </w:rPr>
        <mc:AlternateContent>
          <mc:Choice Requires="wps">
            <w:drawing>
              <wp:anchor distT="0" distB="0" distL="114300" distR="114300" simplePos="0" relativeHeight="251664384" behindDoc="0" locked="0" layoutInCell="1" allowOverlap="1">
                <wp:simplePos x="0" y="0"/>
                <wp:positionH relativeFrom="column">
                  <wp:posOffset>1028700</wp:posOffset>
                </wp:positionH>
                <wp:positionV relativeFrom="paragraph">
                  <wp:posOffset>113030</wp:posOffset>
                </wp:positionV>
                <wp:extent cx="1371600" cy="1257300"/>
                <wp:effectExtent l="0" t="5715" r="12700" b="6985"/>
                <wp:wrapNone/>
                <wp:docPr id="1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81pt;margin-top:8.9pt;width:108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"/>
            </w:pict>
          </mc:Fallback>
        </mc:AlternateContent>
      </w:r>
    </w:p>
    <w:p w:rsidR="00126076" w:rsidRDefault="00126076" w:rsidP="00126076">
      <w:pPr>
        <w:rPr>
          <w:rFonts w:ascii="Tahoma" w:hAnsi="Tahoma" w:cs="Tahoma"/>
        </w:rPr>
      </w:pPr>
    </w:p>
    <w:p w:rsidR="00126076" w:rsidRDefault="00126076" w:rsidP="00126076">
      <w:pPr>
        <w:rPr>
          <w:rFonts w:ascii="Tahoma" w:hAnsi="Tahoma" w:cs="Tahoma"/>
        </w:rPr>
      </w:pPr>
      <w:r>
        <w:rPr>
          <w:rFonts w:ascii="Tahoma" w:hAnsi="Tahoma" w:cs="Tahoma"/>
          <w:noProof/>
          <w:sz w:val="20"/>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87630</wp:posOffset>
                </wp:positionV>
                <wp:extent cx="1257300" cy="457200"/>
                <wp:effectExtent l="0" t="508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076" w:rsidRDefault="00126076" w:rsidP="00126076">
                            <w:pPr>
                              <w:jc w:val="center"/>
                              <w:rPr>
                                <w:rFonts w:ascii="Tahoma" w:hAnsi="Tahoma" w:cs="Tahoma"/>
                                <w:sz w:val="28"/>
                              </w:rPr>
                            </w:pPr>
                            <w:r>
                              <w:rPr>
                                <w:rFonts w:ascii="Tahoma" w:hAnsi="Tahoma" w:cs="Tahoma"/>
                                <w:sz w:val="28"/>
                              </w:rPr>
                              <w:t>Multiplication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0" type="#_x0000_t202" style="position:absolute;margin-left:90pt;margin-top:6.9pt;width:9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" filled="f" stroked="f">
                <v:textbox>
                  <w:txbxContent>
                    <w:p w:rsidR="00126076" w:rsidRDefault="00126076" w:rsidP="00126076">
                      <w:pPr>
                        <w:jc w:val="center"/>
                        <w:rPr>
                          <w:rFonts w:ascii="Tahoma" w:hAnsi="Tahoma" w:cs="Tahoma"/>
                          <w:sz w:val="28"/>
                        </w:rPr>
                      </w:pPr>
                      <w:r>
                        <w:rPr>
                          <w:rFonts w:ascii="Tahoma" w:hAnsi="Tahoma" w:cs="Tahoma"/>
                          <w:sz w:val="28"/>
                        </w:rPr>
                        <w:t>Multiplication</w:t>
                      </w:r>
                    </w:p>
                  </w:txbxContent>
                </v:textbox>
              </v:shape>
            </w:pict>
          </mc:Fallback>
        </mc:AlternateContent>
      </w:r>
    </w:p>
    <w:p w:rsidR="00126076" w:rsidRDefault="00126076" w:rsidP="00126076">
      <w:pPr>
        <w:jc w:val="center"/>
        <w:rPr>
          <w:rFonts w:ascii="Tahoma" w:hAnsi="Tahoma" w:cs="Tahoma"/>
        </w:rPr>
      </w:pPr>
      <w:r>
        <w:rPr>
          <w:rFonts w:ascii="Tahoma" w:hAnsi="Tahoma" w:cs="Tahoma"/>
          <w:noProof/>
          <w:sz w:val="20"/>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2075815</wp:posOffset>
                </wp:positionV>
                <wp:extent cx="2743200" cy="457200"/>
                <wp:effectExtent l="0" t="5715" r="12700" b="6985"/>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rsidR="00126076" w:rsidRDefault="00126076" w:rsidP="00126076">
                            <w:pPr>
                              <w:rPr>
                                <w:rFonts w:ascii="Comic Sans MS" w:hAnsi="Comic Sans MS"/>
                                <w:sz w:val="16"/>
                                <w:szCs w:val="16"/>
                              </w:rPr>
                            </w:pPr>
                            <w:r>
                              <w:rPr>
                                <w:rFonts w:ascii="Comic Sans MS" w:hAnsi="Comic Sans MS"/>
                                <w:sz w:val="16"/>
                                <w:szCs w:val="16"/>
                              </w:rPr>
                              <w:t>Graphic Organizer by Dale Graham and Linda Meyer</w:t>
                            </w:r>
                          </w:p>
                          <w:p w:rsidR="00126076" w:rsidRPr="00DE7CDE" w:rsidRDefault="00126076" w:rsidP="00126076">
                            <w:pPr>
                              <w:rPr>
                                <w:rFonts w:ascii="Comic Sans MS" w:hAnsi="Comic Sans MS"/>
                                <w:sz w:val="16"/>
                                <w:szCs w:val="16"/>
                              </w:rPr>
                            </w:pPr>
                            <w:r>
                              <w:rPr>
                                <w:rFonts w:ascii="Comic Sans MS" w:hAnsi="Comic Sans MS"/>
                                <w:sz w:val="16"/>
                                <w:szCs w:val="16"/>
                              </w:rPr>
                              <w:t>Thomas County Central High School; Thomasville 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1" type="#_x0000_t202" style="position:absolute;left:0;text-align:left;margin-left:18pt;margin-top:163.45pt;width:3in;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">
                <v:textbox>
                  <w:txbxContent>
                    <w:p w:rsidR="00126076" w:rsidRDefault="00126076" w:rsidP="00126076">
                      <w:pPr>
                        <w:rPr>
                          <w:rFonts w:ascii="Comic Sans MS" w:hAnsi="Comic Sans MS"/>
                          <w:sz w:val="16"/>
                          <w:szCs w:val="16"/>
                        </w:rPr>
                      </w:pPr>
                      <w:r>
                        <w:rPr>
                          <w:rFonts w:ascii="Comic Sans MS" w:hAnsi="Comic Sans MS"/>
                          <w:sz w:val="16"/>
                          <w:szCs w:val="16"/>
                        </w:rPr>
                        <w:t>Graphic Organizer by Dale Graham and Linda Meyer</w:t>
                      </w:r>
                    </w:p>
                    <w:p w:rsidR="00126076" w:rsidRPr="00DE7CDE" w:rsidRDefault="00126076" w:rsidP="00126076">
                      <w:pPr>
                        <w:rPr>
                          <w:rFonts w:ascii="Comic Sans MS" w:hAnsi="Comic Sans MS"/>
                          <w:sz w:val="16"/>
                          <w:szCs w:val="16"/>
                        </w:rPr>
                      </w:pPr>
                      <w:r>
                        <w:rPr>
                          <w:rFonts w:ascii="Comic Sans MS" w:hAnsi="Comic Sans MS"/>
                          <w:sz w:val="16"/>
                          <w:szCs w:val="16"/>
                        </w:rPr>
                        <w:t>Thomas County Central High School; Thomasville GA</w:t>
                      </w:r>
                    </w:p>
                  </w:txbxContent>
                </v:textbox>
              </v:shape>
            </w:pict>
          </mc:Fallback>
        </mc:AlternateContent>
      </w:r>
      <w:r>
        <w:rPr>
          <w:rFonts w:ascii="Tahoma" w:hAnsi="Tahoma" w:cs="Tahoma"/>
          <w:noProof/>
          <w:sz w:val="20"/>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818515</wp:posOffset>
                </wp:positionV>
                <wp:extent cx="0" cy="914400"/>
                <wp:effectExtent l="12700" t="18415" r="25400" b="19685"/>
                <wp:wrapNone/>
                <wp:docPr id="1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4.45pt" to="135pt,1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zpdhECAAAp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"/>
            </w:pict>
          </mc:Fallback>
        </mc:AlternateContent>
      </w:r>
      <w:r>
        <w:rPr>
          <w:rFonts w:ascii="Tahoma" w:hAnsi="Tahoma" w:cs="Tahoma"/>
          <w:noProof/>
          <w:sz w:val="20"/>
        </w:rPr>
        <mc:AlternateContent>
          <mc:Choice Requires="wps">
            <w:drawing>
              <wp:anchor distT="0" distB="0" distL="114300" distR="114300" simplePos="0" relativeHeight="251670528" behindDoc="0" locked="0" layoutInCell="1" allowOverlap="1">
                <wp:simplePos x="0" y="0"/>
                <wp:positionH relativeFrom="column">
                  <wp:posOffset>457200</wp:posOffset>
                </wp:positionH>
                <wp:positionV relativeFrom="paragraph">
                  <wp:posOffset>589915</wp:posOffset>
                </wp:positionV>
                <wp:extent cx="685800" cy="685800"/>
                <wp:effectExtent l="12700" t="18415" r="25400" b="19685"/>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45pt" to="90pt,10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"/>
            </w:pict>
          </mc:Fallback>
        </mc:AlternateContent>
      </w:r>
      <w:r>
        <w:rPr>
          <w:rFonts w:ascii="Tahoma" w:hAnsi="Tahoma" w:cs="Tahoma"/>
          <w:noProof/>
          <w:sz w:val="20"/>
        </w:rPr>
        <mc:AlternateContent>
          <mc:Choice Requires="wps">
            <w:drawing>
              <wp:anchor distT="0" distB="0" distL="114300" distR="114300" simplePos="0" relativeHeight="251669504" behindDoc="0" locked="0" layoutInCell="1" allowOverlap="1">
                <wp:simplePos x="0" y="0"/>
                <wp:positionH relativeFrom="column">
                  <wp:posOffset>2286000</wp:posOffset>
                </wp:positionH>
                <wp:positionV relativeFrom="paragraph">
                  <wp:posOffset>589915</wp:posOffset>
                </wp:positionV>
                <wp:extent cx="685800" cy="685800"/>
                <wp:effectExtent l="12700" t="18415" r="25400" b="19685"/>
                <wp:wrapNone/>
                <wp:docPr id="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6.45pt" to="234pt,10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"/>
            </w:pict>
          </mc:Fallback>
        </mc:AlternateContent>
      </w:r>
      <w:r>
        <w:rPr>
          <w:rFonts w:ascii="Tahoma" w:hAnsi="Tahoma" w:cs="Tahoma"/>
          <w:noProof/>
          <w:sz w:val="20"/>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132715</wp:posOffset>
                </wp:positionV>
                <wp:extent cx="914400" cy="0"/>
                <wp:effectExtent l="12700" t="18415" r="25400" b="19685"/>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45pt" to="81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"/>
            </w:pict>
          </mc:Fallback>
        </mc:AlternateContent>
      </w:r>
      <w:r>
        <w:rPr>
          <w:rFonts w:ascii="Tahoma" w:hAnsi="Tahoma" w:cs="Tahoma"/>
          <w:noProof/>
          <w:sz w:val="20"/>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132715</wp:posOffset>
                </wp:positionV>
                <wp:extent cx="914400" cy="0"/>
                <wp:effectExtent l="12700" t="18415" r="25400" b="19685"/>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45pt" to="261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VxECAAAo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"/>
            </w:pict>
          </mc:Fallback>
        </mc:AlternateContent>
      </w:r>
    </w:p>
    <w:p w:rsidR="00126076" w:rsidRDefault="00126076" w:rsidP="00126076">
      <w:pPr>
        <w:tabs>
          <w:tab w:val="num" w:pos="720"/>
          <w:tab w:val="left" w:pos="2340"/>
          <w:tab w:val="left" w:pos="4500"/>
          <w:tab w:val="left" w:pos="4860"/>
        </w:tabs>
        <w:ind w:left="4860" w:hanging="4860"/>
        <w:rPr>
          <w:rFonts w:ascii="Arial" w:hAnsi="Arial"/>
        </w:rPr>
      </w:pPr>
    </w:p>
    <w:p w:rsidR="00126076" w:rsidRDefault="00126076" w:rsidP="00126076">
      <w:pPr>
        <w:tabs>
          <w:tab w:val="num" w:pos="720"/>
          <w:tab w:val="left" w:pos="2340"/>
          <w:tab w:val="left" w:pos="4500"/>
          <w:tab w:val="left" w:pos="4860"/>
        </w:tabs>
        <w:ind w:left="4860" w:hanging="4860"/>
        <w:rPr>
          <w:rFonts w:ascii="Arial" w:hAnsi="Arial"/>
        </w:rPr>
      </w:pPr>
    </w:p>
    <w:p w:rsidR="00645CF8" w:rsidRDefault="00645CF8" w:rsidP="00126076">
      <w:pPr>
        <w:widowControl w:val="0"/>
        <w:autoSpaceDE w:val="0"/>
        <w:autoSpaceDN w:val="0"/>
        <w:adjustRightInd w:val="0"/>
        <w:spacing w:after="120" w:line="360" w:lineRule="auto"/>
        <w:rPr>
          <w:sz w:val="22"/>
          <w:szCs w:val="22"/>
        </w:rPr>
      </w:pPr>
    </w:p>
    <w:p w:rsidR="00126076" w:rsidRDefault="00126076" w:rsidP="00126076">
      <w:pPr>
        <w:widowControl w:val="0"/>
        <w:autoSpaceDE w:val="0"/>
        <w:autoSpaceDN w:val="0"/>
        <w:adjustRightInd w:val="0"/>
        <w:spacing w:after="120" w:line="360" w:lineRule="auto"/>
        <w:rPr>
          <w:sz w:val="22"/>
          <w:szCs w:val="22"/>
        </w:rPr>
      </w:pPr>
    </w:p>
    <w:p w:rsidR="00126076" w:rsidRDefault="00126076" w:rsidP="00126076">
      <w:pPr>
        <w:widowControl w:val="0"/>
        <w:autoSpaceDE w:val="0"/>
        <w:autoSpaceDN w:val="0"/>
        <w:adjustRightInd w:val="0"/>
        <w:spacing w:after="120" w:line="360" w:lineRule="auto"/>
        <w:rPr>
          <w:sz w:val="22"/>
          <w:szCs w:val="22"/>
        </w:rPr>
      </w:pPr>
    </w:p>
    <w:p w:rsidR="00126076"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5791200" cy="8216900"/>
            <wp:effectExtent l="0" t="0" r="0" b="0"/>
            <wp:docPr id="1" name="Picture 1" descr="STAR:DillworthHudgen_2:Day_1:1-1 Variables and Express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DillworthHudgen_2:Day_1:1-1 Variables and Expression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8216900"/>
                    </a:xfrm>
                    <a:prstGeom prst="rect">
                      <a:avLst/>
                    </a:prstGeom>
                    <a:noFill/>
                    <a:ln>
                      <a:noFill/>
                    </a:ln>
                  </pic:spPr>
                </pic:pic>
              </a:graphicData>
            </a:graphic>
          </wp:inline>
        </w:drawing>
      </w:r>
    </w:p>
    <w:p w:rsidR="00126076"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5613400" cy="8229600"/>
            <wp:effectExtent l="0" t="0" r="0" b="0"/>
            <wp:docPr id="2" name="Picture 2" descr="STAR:DillworthHudgen_2:Day_1:6-1 Practi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DillworthHudgen_2:Day_1:6-1 Practice.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8229600"/>
                    </a:xfrm>
                    <a:prstGeom prst="rect">
                      <a:avLst/>
                    </a:prstGeom>
                    <a:noFill/>
                    <a:ln>
                      <a:noFill/>
                    </a:ln>
                  </pic:spPr>
                </pic:pic>
              </a:graphicData>
            </a:graphic>
          </wp:inline>
        </w:drawing>
      </w:r>
    </w:p>
    <w:p w:rsidR="00126076"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6172200" cy="7734300"/>
            <wp:effectExtent l="0" t="0" r="0" b="0"/>
            <wp:docPr id="3" name="Picture 3" descr="STAR:DillworthHudgen_2:Day_1:expressionsunitorganiz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DillworthHudgen_2:Day_1:expressionsunitorganizer.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7734300"/>
                    </a:xfrm>
                    <a:prstGeom prst="rect">
                      <a:avLst/>
                    </a:prstGeom>
                    <a:noFill/>
                    <a:ln>
                      <a:noFill/>
                    </a:ln>
                  </pic:spPr>
                </pic:pic>
              </a:graphicData>
            </a:graphic>
          </wp:inline>
        </w:drawing>
      </w:r>
    </w:p>
    <w:p w:rsidR="00126076" w:rsidRDefault="00126076" w:rsidP="00126076">
      <w:pPr>
        <w:widowControl w:val="0"/>
        <w:autoSpaceDE w:val="0"/>
        <w:autoSpaceDN w:val="0"/>
        <w:adjustRightInd w:val="0"/>
        <w:spacing w:after="120" w:line="360" w:lineRule="auto"/>
        <w:rPr>
          <w:sz w:val="22"/>
          <w:szCs w:val="22"/>
        </w:rPr>
      </w:pPr>
    </w:p>
    <w:p w:rsidR="00126076"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6172200" cy="7899400"/>
            <wp:effectExtent l="0" t="0" r="0" b="0"/>
            <wp:docPr id="4" name="Picture 4" descr="STAR:DillworthHudgen_2:Day_1:expressionsunitorganizer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DillworthHudgen_2:Day_1:expressionsunitorganizer1.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7899400"/>
                    </a:xfrm>
                    <a:prstGeom prst="rect">
                      <a:avLst/>
                    </a:prstGeom>
                    <a:noFill/>
                    <a:ln>
                      <a:noFill/>
                    </a:ln>
                  </pic:spPr>
                </pic:pic>
              </a:graphicData>
            </a:graphic>
          </wp:inline>
        </w:drawing>
      </w:r>
    </w:p>
    <w:p w:rsidR="00126076" w:rsidRDefault="00126076" w:rsidP="00126076">
      <w:pPr>
        <w:widowControl w:val="0"/>
        <w:autoSpaceDE w:val="0"/>
        <w:autoSpaceDN w:val="0"/>
        <w:adjustRightInd w:val="0"/>
        <w:spacing w:after="120" w:line="360" w:lineRule="auto"/>
        <w:rPr>
          <w:sz w:val="22"/>
          <w:szCs w:val="22"/>
        </w:rPr>
      </w:pPr>
    </w:p>
    <w:p w:rsidR="00126076"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6172200" cy="8204200"/>
            <wp:effectExtent l="0" t="0" r="0" b="0"/>
            <wp:docPr id="5" name="Picture 5" descr="STAR:DillworthHudgen_2:Day_1:unitorganiz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DillworthHudgen_2:Day_1:unitorganizer.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204200"/>
                    </a:xfrm>
                    <a:prstGeom prst="rect">
                      <a:avLst/>
                    </a:prstGeom>
                    <a:noFill/>
                    <a:ln>
                      <a:noFill/>
                    </a:ln>
                  </pic:spPr>
                </pic:pic>
              </a:graphicData>
            </a:graphic>
          </wp:inline>
        </w:drawing>
      </w:r>
    </w:p>
    <w:p w:rsidR="00126076" w:rsidRPr="00944B64" w:rsidRDefault="00126076" w:rsidP="00126076">
      <w:pPr>
        <w:widowControl w:val="0"/>
        <w:autoSpaceDE w:val="0"/>
        <w:autoSpaceDN w:val="0"/>
        <w:adjustRightInd w:val="0"/>
        <w:spacing w:after="120" w:line="360" w:lineRule="auto"/>
        <w:rPr>
          <w:sz w:val="22"/>
          <w:szCs w:val="22"/>
        </w:rPr>
      </w:pPr>
      <w:r>
        <w:rPr>
          <w:noProof/>
          <w:sz w:val="22"/>
          <w:szCs w:val="22"/>
        </w:rPr>
        <w:lastRenderedPageBreak/>
        <w:drawing>
          <wp:inline distT="0" distB="0" distL="0" distR="0">
            <wp:extent cx="6172200" cy="8166100"/>
            <wp:effectExtent l="0" t="0" r="0" b="0"/>
            <wp:docPr id="6" name="Picture 6" descr="STAR:DillworthHudgen_2:Day_1:unitorganizer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DillworthHudgen_2:Day_1:unitorganizer1.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8166100"/>
                    </a:xfrm>
                    <a:prstGeom prst="rect">
                      <a:avLst/>
                    </a:prstGeom>
                    <a:noFill/>
                    <a:ln>
                      <a:noFill/>
                    </a:ln>
                  </pic:spPr>
                </pic:pic>
              </a:graphicData>
            </a:graphic>
          </wp:inline>
        </w:drawing>
      </w:r>
      <w:bookmarkStart w:id="0" w:name="_GoBack"/>
      <w:bookmarkEnd w:id="0"/>
    </w:p>
    <w:sectPr w:rsidR="00126076" w:rsidRPr="00944B64" w:rsidSect="00216DF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BA" w:rsidRDefault="00AE16BA" w:rsidP="00BD1C95">
      <w:r>
        <w:separator/>
      </w:r>
    </w:p>
  </w:endnote>
  <w:endnote w:type="continuationSeparator" w:id="0">
    <w:p w:rsidR="00AE16BA" w:rsidRDefault="00AE16BA" w:rsidP="00BD1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ヒラギノ角ゴ ProN W3">
    <w:charset w:val="80"/>
    <w:family w:val="auto"/>
    <w:pitch w:val="variable"/>
    <w:sig w:usb0="00000001" w:usb1="00000000" w:usb2="01000407" w:usb3="00000000" w:csb0="00020000" w:csb1="00000000"/>
  </w:font>
  <w:font w:name="Arial Rounded MT Bold">
    <w:panose1 w:val="020F07040305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BA" w:rsidRDefault="00AE16BA" w:rsidP="00BD1C95">
      <w:r>
        <w:separator/>
      </w:r>
    </w:p>
  </w:footnote>
  <w:footnote w:type="continuationSeparator" w:id="0">
    <w:p w:rsidR="00AE16BA" w:rsidRDefault="00AE16BA" w:rsidP="00BD1C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59E"/>
    <w:multiLevelType w:val="hybridMultilevel"/>
    <w:tmpl w:val="500E8A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11776E3"/>
    <w:multiLevelType w:val="hybridMultilevel"/>
    <w:tmpl w:val="65AA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449BD"/>
    <w:multiLevelType w:val="hybridMultilevel"/>
    <w:tmpl w:val="3374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E7400"/>
    <w:multiLevelType w:val="hybridMultilevel"/>
    <w:tmpl w:val="2826A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B5541"/>
    <w:multiLevelType w:val="hybridMultilevel"/>
    <w:tmpl w:val="AB1CF53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20AD391B"/>
    <w:multiLevelType w:val="hybridMultilevel"/>
    <w:tmpl w:val="1912336C"/>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AC0380"/>
    <w:multiLevelType w:val="hybridMultilevel"/>
    <w:tmpl w:val="D27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ED003A"/>
    <w:multiLevelType w:val="hybridMultilevel"/>
    <w:tmpl w:val="BDD6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4C2066"/>
    <w:multiLevelType w:val="hybridMultilevel"/>
    <w:tmpl w:val="1E30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194077"/>
    <w:multiLevelType w:val="hybridMultilevel"/>
    <w:tmpl w:val="CA06B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E23443"/>
    <w:multiLevelType w:val="hybridMultilevel"/>
    <w:tmpl w:val="538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8CF29B9"/>
    <w:multiLevelType w:val="hybridMultilevel"/>
    <w:tmpl w:val="9A3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C1A89"/>
    <w:multiLevelType w:val="hybridMultilevel"/>
    <w:tmpl w:val="42C4CEC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394418C8"/>
    <w:multiLevelType w:val="hybridMultilevel"/>
    <w:tmpl w:val="D69E1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794431"/>
    <w:multiLevelType w:val="hybridMultilevel"/>
    <w:tmpl w:val="6CF8F4D4"/>
    <w:lvl w:ilvl="0" w:tplc="45B6ADA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629F1"/>
    <w:multiLevelType w:val="hybridMultilevel"/>
    <w:tmpl w:val="A0EE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532F15"/>
    <w:multiLevelType w:val="hybridMultilevel"/>
    <w:tmpl w:val="25C07C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DC0C17"/>
    <w:multiLevelType w:val="hybridMultilevel"/>
    <w:tmpl w:val="3DF4128A"/>
    <w:lvl w:ilvl="0" w:tplc="0409000F">
      <w:start w:val="7"/>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C47794"/>
    <w:multiLevelType w:val="hybridMultilevel"/>
    <w:tmpl w:val="5C9EA682"/>
    <w:lvl w:ilvl="0" w:tplc="45B6ADAC">
      <w:start w:val="1"/>
      <w:numFmt w:val="bullet"/>
      <w:lvlText w:val=""/>
      <w:lvlJc w:val="left"/>
      <w:pPr>
        <w:ind w:left="720" w:hanging="360"/>
      </w:pPr>
      <w:rPr>
        <w:rFonts w:ascii="Symbol" w:hAnsi="Symbol" w:hint="default"/>
        <w:color w:val="auto"/>
      </w:rPr>
    </w:lvl>
    <w:lvl w:ilvl="1" w:tplc="547ED84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2D7979"/>
    <w:multiLevelType w:val="hybridMultilevel"/>
    <w:tmpl w:val="1CB2242C"/>
    <w:lvl w:ilvl="0" w:tplc="9C90DE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2A3403"/>
    <w:multiLevelType w:val="hybridMultilevel"/>
    <w:tmpl w:val="3EE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5B5AE1"/>
    <w:multiLevelType w:val="hybridMultilevel"/>
    <w:tmpl w:val="74F2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1B7496"/>
    <w:multiLevelType w:val="hybridMultilevel"/>
    <w:tmpl w:val="D0EC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7"/>
  </w:num>
  <w:num w:numId="4">
    <w:abstractNumId w:val="15"/>
  </w:num>
  <w:num w:numId="5">
    <w:abstractNumId w:val="4"/>
  </w:num>
  <w:num w:numId="6">
    <w:abstractNumId w:val="8"/>
  </w:num>
  <w:num w:numId="7">
    <w:abstractNumId w:val="20"/>
  </w:num>
  <w:num w:numId="8">
    <w:abstractNumId w:val="22"/>
  </w:num>
  <w:num w:numId="9">
    <w:abstractNumId w:val="1"/>
  </w:num>
  <w:num w:numId="10">
    <w:abstractNumId w:val="3"/>
  </w:num>
  <w:num w:numId="11">
    <w:abstractNumId w:val="6"/>
  </w:num>
  <w:num w:numId="12">
    <w:abstractNumId w:val="9"/>
  </w:num>
  <w:num w:numId="13">
    <w:abstractNumId w:val="10"/>
  </w:num>
  <w:num w:numId="14">
    <w:abstractNumId w:val="18"/>
  </w:num>
  <w:num w:numId="15">
    <w:abstractNumId w:val="0"/>
  </w:num>
  <w:num w:numId="16">
    <w:abstractNumId w:val="12"/>
  </w:num>
  <w:num w:numId="17">
    <w:abstractNumId w:val="11"/>
  </w:num>
  <w:num w:numId="18">
    <w:abstractNumId w:val="14"/>
  </w:num>
  <w:num w:numId="19">
    <w:abstractNumId w:val="2"/>
  </w:num>
  <w:num w:numId="20">
    <w:abstractNumId w:val="7"/>
  </w:num>
  <w:num w:numId="21">
    <w:abstractNumId w:val="16"/>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CF8"/>
    <w:rsid w:val="00020B1D"/>
    <w:rsid w:val="00025DA9"/>
    <w:rsid w:val="000321FB"/>
    <w:rsid w:val="0004607B"/>
    <w:rsid w:val="00056EB9"/>
    <w:rsid w:val="00065ADB"/>
    <w:rsid w:val="00070D8F"/>
    <w:rsid w:val="00083A94"/>
    <w:rsid w:val="00085C72"/>
    <w:rsid w:val="00086647"/>
    <w:rsid w:val="000953E9"/>
    <w:rsid w:val="000A1FCE"/>
    <w:rsid w:val="00126076"/>
    <w:rsid w:val="001473AC"/>
    <w:rsid w:val="001B1DCF"/>
    <w:rsid w:val="001B33B7"/>
    <w:rsid w:val="001D72F3"/>
    <w:rsid w:val="002016B4"/>
    <w:rsid w:val="00216DF2"/>
    <w:rsid w:val="0022464B"/>
    <w:rsid w:val="0025271A"/>
    <w:rsid w:val="002A1C55"/>
    <w:rsid w:val="002C0058"/>
    <w:rsid w:val="002C0DA8"/>
    <w:rsid w:val="00315139"/>
    <w:rsid w:val="00371A9F"/>
    <w:rsid w:val="00384E3A"/>
    <w:rsid w:val="003940FD"/>
    <w:rsid w:val="00397E11"/>
    <w:rsid w:val="003C0367"/>
    <w:rsid w:val="003C0839"/>
    <w:rsid w:val="003D79EF"/>
    <w:rsid w:val="004116BA"/>
    <w:rsid w:val="00437CC4"/>
    <w:rsid w:val="004406E9"/>
    <w:rsid w:val="0044536B"/>
    <w:rsid w:val="00447E07"/>
    <w:rsid w:val="00481E82"/>
    <w:rsid w:val="0048484D"/>
    <w:rsid w:val="004A289E"/>
    <w:rsid w:val="00515DFA"/>
    <w:rsid w:val="00561E9C"/>
    <w:rsid w:val="005A45A7"/>
    <w:rsid w:val="005F2092"/>
    <w:rsid w:val="006124EB"/>
    <w:rsid w:val="006264E2"/>
    <w:rsid w:val="00645CF8"/>
    <w:rsid w:val="00657713"/>
    <w:rsid w:val="006723AC"/>
    <w:rsid w:val="006747C5"/>
    <w:rsid w:val="006859A1"/>
    <w:rsid w:val="00694495"/>
    <w:rsid w:val="006B1707"/>
    <w:rsid w:val="006B50FB"/>
    <w:rsid w:val="006B5110"/>
    <w:rsid w:val="006C254A"/>
    <w:rsid w:val="006D3F37"/>
    <w:rsid w:val="00726572"/>
    <w:rsid w:val="00730943"/>
    <w:rsid w:val="0075242C"/>
    <w:rsid w:val="007533A8"/>
    <w:rsid w:val="00781F56"/>
    <w:rsid w:val="00790E9A"/>
    <w:rsid w:val="00795175"/>
    <w:rsid w:val="007B00D9"/>
    <w:rsid w:val="007B4276"/>
    <w:rsid w:val="007B794C"/>
    <w:rsid w:val="007D0FEF"/>
    <w:rsid w:val="00813BD5"/>
    <w:rsid w:val="008144BE"/>
    <w:rsid w:val="00833489"/>
    <w:rsid w:val="008353A2"/>
    <w:rsid w:val="008371C2"/>
    <w:rsid w:val="00842F3B"/>
    <w:rsid w:val="00845E08"/>
    <w:rsid w:val="008755D5"/>
    <w:rsid w:val="00886B91"/>
    <w:rsid w:val="00891DFC"/>
    <w:rsid w:val="008C1BB8"/>
    <w:rsid w:val="008E25B8"/>
    <w:rsid w:val="008E2B03"/>
    <w:rsid w:val="00903A01"/>
    <w:rsid w:val="009107FA"/>
    <w:rsid w:val="00933588"/>
    <w:rsid w:val="00944B64"/>
    <w:rsid w:val="0095399D"/>
    <w:rsid w:val="009541BB"/>
    <w:rsid w:val="009552F8"/>
    <w:rsid w:val="00963072"/>
    <w:rsid w:val="009A58A0"/>
    <w:rsid w:val="009A61A1"/>
    <w:rsid w:val="009B0785"/>
    <w:rsid w:val="009B77C7"/>
    <w:rsid w:val="009E4607"/>
    <w:rsid w:val="00A21B07"/>
    <w:rsid w:val="00A6286B"/>
    <w:rsid w:val="00A65753"/>
    <w:rsid w:val="00A717BF"/>
    <w:rsid w:val="00A85D08"/>
    <w:rsid w:val="00AB2AE7"/>
    <w:rsid w:val="00AC3CA1"/>
    <w:rsid w:val="00AE16BA"/>
    <w:rsid w:val="00AE28CC"/>
    <w:rsid w:val="00AE4CBE"/>
    <w:rsid w:val="00AF2183"/>
    <w:rsid w:val="00B02C75"/>
    <w:rsid w:val="00B110E8"/>
    <w:rsid w:val="00B22535"/>
    <w:rsid w:val="00B31101"/>
    <w:rsid w:val="00B55A77"/>
    <w:rsid w:val="00B81F0A"/>
    <w:rsid w:val="00B952A4"/>
    <w:rsid w:val="00B96E27"/>
    <w:rsid w:val="00BB0181"/>
    <w:rsid w:val="00BD1C95"/>
    <w:rsid w:val="00BE133F"/>
    <w:rsid w:val="00C173C8"/>
    <w:rsid w:val="00C51AC4"/>
    <w:rsid w:val="00CA1D5C"/>
    <w:rsid w:val="00D03DC4"/>
    <w:rsid w:val="00D40AAC"/>
    <w:rsid w:val="00D47EA8"/>
    <w:rsid w:val="00D62982"/>
    <w:rsid w:val="00DB12AB"/>
    <w:rsid w:val="00DB5AE1"/>
    <w:rsid w:val="00DC16C2"/>
    <w:rsid w:val="00DC5441"/>
    <w:rsid w:val="00DD7FE0"/>
    <w:rsid w:val="00E42AF0"/>
    <w:rsid w:val="00E73696"/>
    <w:rsid w:val="00E77E78"/>
    <w:rsid w:val="00E86ED3"/>
    <w:rsid w:val="00E96004"/>
    <w:rsid w:val="00EB238A"/>
    <w:rsid w:val="00ED1CBE"/>
    <w:rsid w:val="00EE26D3"/>
    <w:rsid w:val="00EE7F6D"/>
    <w:rsid w:val="00EF6DBB"/>
    <w:rsid w:val="00F355FD"/>
    <w:rsid w:val="00F84CDD"/>
    <w:rsid w:val="00F8518F"/>
    <w:rsid w:val="00F87B28"/>
    <w:rsid w:val="00F905A8"/>
    <w:rsid w:val="00F9619D"/>
    <w:rsid w:val="00FA7D3D"/>
    <w:rsid w:val="00FC1DA9"/>
    <w:rsid w:val="00FC6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F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65ADB"/>
    <w:pPr>
      <w:spacing w:before="100" w:beforeAutospacing="1" w:after="100" w:afterAutospacing="1"/>
      <w:outlineLvl w:val="0"/>
    </w:pPr>
    <w:rPr>
      <w:b/>
      <w:bCs/>
      <w:color w:val="000000"/>
      <w:kern w:val="36"/>
      <w:sz w:val="48"/>
      <w:szCs w:val="48"/>
    </w:rPr>
  </w:style>
  <w:style w:type="paragraph" w:styleId="Heading2">
    <w:name w:val="heading 2"/>
    <w:basedOn w:val="Normal"/>
    <w:next w:val="Normal"/>
    <w:link w:val="Heading2Char"/>
    <w:uiPriority w:val="9"/>
    <w:unhideWhenUsed/>
    <w:qFormat/>
    <w:rsid w:val="00DC16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eadcrumb1">
    <w:name w:val="breadcrumb1"/>
    <w:basedOn w:val="DefaultParagraphFont"/>
    <w:rsid w:val="006859A1"/>
    <w:rPr>
      <w:caps/>
      <w:sz w:val="17"/>
      <w:szCs w:val="17"/>
    </w:rPr>
  </w:style>
  <w:style w:type="paragraph" w:styleId="ListParagraph">
    <w:name w:val="List Paragraph"/>
    <w:basedOn w:val="Normal"/>
    <w:uiPriority w:val="34"/>
    <w:qFormat/>
    <w:rsid w:val="006859A1"/>
    <w:pPr>
      <w:ind w:left="720"/>
      <w:contextualSpacing/>
    </w:pPr>
  </w:style>
  <w:style w:type="paragraph" w:styleId="NormalWeb">
    <w:name w:val="Normal (Web)"/>
    <w:basedOn w:val="Normal"/>
    <w:uiPriority w:val="99"/>
    <w:unhideWhenUsed/>
    <w:rsid w:val="000A1FCE"/>
    <w:pPr>
      <w:spacing w:before="100" w:beforeAutospacing="1" w:after="100" w:afterAutospacing="1"/>
    </w:pPr>
  </w:style>
  <w:style w:type="paragraph" w:styleId="Title">
    <w:name w:val="Title"/>
    <w:basedOn w:val="Normal"/>
    <w:link w:val="TitleChar"/>
    <w:qFormat/>
    <w:rsid w:val="008755D5"/>
    <w:pPr>
      <w:jc w:val="center"/>
    </w:pPr>
    <w:rPr>
      <w:rFonts w:ascii="Tahoma" w:hAnsi="Tahoma" w:cs="Tahoma"/>
      <w:b/>
      <w:bCs/>
      <w:u w:val="single"/>
    </w:rPr>
  </w:style>
  <w:style w:type="character" w:customStyle="1" w:styleId="TitleChar">
    <w:name w:val="Title Char"/>
    <w:basedOn w:val="DefaultParagraphFont"/>
    <w:link w:val="Title"/>
    <w:rsid w:val="008755D5"/>
    <w:rPr>
      <w:rFonts w:ascii="Tahoma" w:eastAsia="Times New Roman" w:hAnsi="Tahoma" w:cs="Tahoma"/>
      <w:b/>
      <w:bCs/>
      <w:sz w:val="24"/>
      <w:szCs w:val="24"/>
      <w:u w:val="single"/>
    </w:rPr>
  </w:style>
  <w:style w:type="character" w:styleId="Hyperlink">
    <w:name w:val="Hyperlink"/>
    <w:basedOn w:val="DefaultParagraphFont"/>
    <w:rsid w:val="008755D5"/>
    <w:rPr>
      <w:color w:val="0000FF" w:themeColor="hyperlink"/>
      <w:u w:val="single"/>
    </w:rPr>
  </w:style>
  <w:style w:type="character" w:customStyle="1" w:styleId="Heading1Char">
    <w:name w:val="Heading 1 Char"/>
    <w:basedOn w:val="DefaultParagraphFont"/>
    <w:link w:val="Heading1"/>
    <w:uiPriority w:val="9"/>
    <w:rsid w:val="00065ADB"/>
    <w:rPr>
      <w:rFonts w:ascii="Times New Roman" w:eastAsia="Times New Roman" w:hAnsi="Times New Roman" w:cs="Times New Roman"/>
      <w:b/>
      <w:bCs/>
      <w:color w:val="000000"/>
      <w:kern w:val="36"/>
      <w:sz w:val="48"/>
      <w:szCs w:val="48"/>
    </w:rPr>
  </w:style>
  <w:style w:type="paragraph" w:customStyle="1" w:styleId="quiastandard">
    <w:name w:val="quia_standard"/>
    <w:basedOn w:val="Normal"/>
    <w:rsid w:val="00065ADB"/>
    <w:pPr>
      <w:spacing w:before="100" w:beforeAutospacing="1" w:after="100" w:afterAutospacing="1"/>
    </w:pPr>
    <w:rPr>
      <w:rFonts w:ascii="Verdana" w:hAnsi="Verdana"/>
      <w:color w:val="000000"/>
      <w:sz w:val="18"/>
      <w:szCs w:val="18"/>
    </w:rPr>
  </w:style>
  <w:style w:type="character" w:customStyle="1" w:styleId="Heading2Char">
    <w:name w:val="Heading 2 Char"/>
    <w:basedOn w:val="DefaultParagraphFont"/>
    <w:link w:val="Heading2"/>
    <w:uiPriority w:val="9"/>
    <w:rsid w:val="00DC16C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BD1C95"/>
    <w:pPr>
      <w:tabs>
        <w:tab w:val="center" w:pos="4680"/>
        <w:tab w:val="right" w:pos="9360"/>
      </w:tabs>
    </w:pPr>
  </w:style>
  <w:style w:type="character" w:customStyle="1" w:styleId="HeaderChar">
    <w:name w:val="Header Char"/>
    <w:basedOn w:val="DefaultParagraphFont"/>
    <w:link w:val="Header"/>
    <w:uiPriority w:val="99"/>
    <w:semiHidden/>
    <w:rsid w:val="00BD1C9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D1C95"/>
    <w:pPr>
      <w:tabs>
        <w:tab w:val="center" w:pos="4680"/>
        <w:tab w:val="right" w:pos="9360"/>
      </w:tabs>
    </w:pPr>
  </w:style>
  <w:style w:type="character" w:customStyle="1" w:styleId="FooterChar">
    <w:name w:val="Footer Char"/>
    <w:basedOn w:val="DefaultParagraphFont"/>
    <w:link w:val="Footer"/>
    <w:uiPriority w:val="99"/>
    <w:semiHidden/>
    <w:rsid w:val="00BD1C9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33588"/>
    <w:rPr>
      <w:color w:val="800080" w:themeColor="followedHyperlink"/>
      <w:u w:val="single"/>
    </w:rPr>
  </w:style>
  <w:style w:type="paragraph" w:styleId="BalloonText">
    <w:name w:val="Balloon Text"/>
    <w:basedOn w:val="Normal"/>
    <w:link w:val="BalloonTextChar"/>
    <w:uiPriority w:val="99"/>
    <w:semiHidden/>
    <w:unhideWhenUsed/>
    <w:rsid w:val="00126076"/>
    <w:rPr>
      <w:rFonts w:ascii="Lucida Grande" w:hAnsi="Lucida Grande"/>
      <w:sz w:val="18"/>
      <w:szCs w:val="18"/>
    </w:rPr>
  </w:style>
  <w:style w:type="character" w:customStyle="1" w:styleId="BalloonTextChar">
    <w:name w:val="Balloon Text Char"/>
    <w:basedOn w:val="DefaultParagraphFont"/>
    <w:link w:val="BalloonText"/>
    <w:uiPriority w:val="99"/>
    <w:semiHidden/>
    <w:rsid w:val="00126076"/>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F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65ADB"/>
    <w:pPr>
      <w:spacing w:before="100" w:beforeAutospacing="1" w:after="100" w:afterAutospacing="1"/>
      <w:outlineLvl w:val="0"/>
    </w:pPr>
    <w:rPr>
      <w:b/>
      <w:bCs/>
      <w:color w:val="000000"/>
      <w:kern w:val="36"/>
      <w:sz w:val="48"/>
      <w:szCs w:val="48"/>
    </w:rPr>
  </w:style>
  <w:style w:type="paragraph" w:styleId="Heading2">
    <w:name w:val="heading 2"/>
    <w:basedOn w:val="Normal"/>
    <w:next w:val="Normal"/>
    <w:link w:val="Heading2Char"/>
    <w:uiPriority w:val="9"/>
    <w:unhideWhenUsed/>
    <w:qFormat/>
    <w:rsid w:val="00DC16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eadcrumb1">
    <w:name w:val="breadcrumb1"/>
    <w:basedOn w:val="DefaultParagraphFont"/>
    <w:rsid w:val="006859A1"/>
    <w:rPr>
      <w:caps/>
      <w:sz w:val="17"/>
      <w:szCs w:val="17"/>
    </w:rPr>
  </w:style>
  <w:style w:type="paragraph" w:styleId="ListParagraph">
    <w:name w:val="List Paragraph"/>
    <w:basedOn w:val="Normal"/>
    <w:uiPriority w:val="34"/>
    <w:qFormat/>
    <w:rsid w:val="006859A1"/>
    <w:pPr>
      <w:ind w:left="720"/>
      <w:contextualSpacing/>
    </w:pPr>
  </w:style>
  <w:style w:type="paragraph" w:styleId="NormalWeb">
    <w:name w:val="Normal (Web)"/>
    <w:basedOn w:val="Normal"/>
    <w:uiPriority w:val="99"/>
    <w:unhideWhenUsed/>
    <w:rsid w:val="000A1FCE"/>
    <w:pPr>
      <w:spacing w:before="100" w:beforeAutospacing="1" w:after="100" w:afterAutospacing="1"/>
    </w:pPr>
  </w:style>
  <w:style w:type="paragraph" w:styleId="Title">
    <w:name w:val="Title"/>
    <w:basedOn w:val="Normal"/>
    <w:link w:val="TitleChar"/>
    <w:qFormat/>
    <w:rsid w:val="008755D5"/>
    <w:pPr>
      <w:jc w:val="center"/>
    </w:pPr>
    <w:rPr>
      <w:rFonts w:ascii="Tahoma" w:hAnsi="Tahoma" w:cs="Tahoma"/>
      <w:b/>
      <w:bCs/>
      <w:u w:val="single"/>
    </w:rPr>
  </w:style>
  <w:style w:type="character" w:customStyle="1" w:styleId="TitleChar">
    <w:name w:val="Title Char"/>
    <w:basedOn w:val="DefaultParagraphFont"/>
    <w:link w:val="Title"/>
    <w:rsid w:val="008755D5"/>
    <w:rPr>
      <w:rFonts w:ascii="Tahoma" w:eastAsia="Times New Roman" w:hAnsi="Tahoma" w:cs="Tahoma"/>
      <w:b/>
      <w:bCs/>
      <w:sz w:val="24"/>
      <w:szCs w:val="24"/>
      <w:u w:val="single"/>
    </w:rPr>
  </w:style>
  <w:style w:type="character" w:styleId="Hyperlink">
    <w:name w:val="Hyperlink"/>
    <w:basedOn w:val="DefaultParagraphFont"/>
    <w:rsid w:val="008755D5"/>
    <w:rPr>
      <w:color w:val="0000FF" w:themeColor="hyperlink"/>
      <w:u w:val="single"/>
    </w:rPr>
  </w:style>
  <w:style w:type="character" w:customStyle="1" w:styleId="Heading1Char">
    <w:name w:val="Heading 1 Char"/>
    <w:basedOn w:val="DefaultParagraphFont"/>
    <w:link w:val="Heading1"/>
    <w:uiPriority w:val="9"/>
    <w:rsid w:val="00065ADB"/>
    <w:rPr>
      <w:rFonts w:ascii="Times New Roman" w:eastAsia="Times New Roman" w:hAnsi="Times New Roman" w:cs="Times New Roman"/>
      <w:b/>
      <w:bCs/>
      <w:color w:val="000000"/>
      <w:kern w:val="36"/>
      <w:sz w:val="48"/>
      <w:szCs w:val="48"/>
    </w:rPr>
  </w:style>
  <w:style w:type="paragraph" w:customStyle="1" w:styleId="quiastandard">
    <w:name w:val="quia_standard"/>
    <w:basedOn w:val="Normal"/>
    <w:rsid w:val="00065ADB"/>
    <w:pPr>
      <w:spacing w:before="100" w:beforeAutospacing="1" w:after="100" w:afterAutospacing="1"/>
    </w:pPr>
    <w:rPr>
      <w:rFonts w:ascii="Verdana" w:hAnsi="Verdana"/>
      <w:color w:val="000000"/>
      <w:sz w:val="18"/>
      <w:szCs w:val="18"/>
    </w:rPr>
  </w:style>
  <w:style w:type="character" w:customStyle="1" w:styleId="Heading2Char">
    <w:name w:val="Heading 2 Char"/>
    <w:basedOn w:val="DefaultParagraphFont"/>
    <w:link w:val="Heading2"/>
    <w:uiPriority w:val="9"/>
    <w:rsid w:val="00DC16C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BD1C95"/>
    <w:pPr>
      <w:tabs>
        <w:tab w:val="center" w:pos="4680"/>
        <w:tab w:val="right" w:pos="9360"/>
      </w:tabs>
    </w:pPr>
  </w:style>
  <w:style w:type="character" w:customStyle="1" w:styleId="HeaderChar">
    <w:name w:val="Header Char"/>
    <w:basedOn w:val="DefaultParagraphFont"/>
    <w:link w:val="Header"/>
    <w:uiPriority w:val="99"/>
    <w:semiHidden/>
    <w:rsid w:val="00BD1C9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D1C95"/>
    <w:pPr>
      <w:tabs>
        <w:tab w:val="center" w:pos="4680"/>
        <w:tab w:val="right" w:pos="9360"/>
      </w:tabs>
    </w:pPr>
  </w:style>
  <w:style w:type="character" w:customStyle="1" w:styleId="FooterChar">
    <w:name w:val="Footer Char"/>
    <w:basedOn w:val="DefaultParagraphFont"/>
    <w:link w:val="Footer"/>
    <w:uiPriority w:val="99"/>
    <w:semiHidden/>
    <w:rsid w:val="00BD1C9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33588"/>
    <w:rPr>
      <w:color w:val="800080" w:themeColor="followedHyperlink"/>
      <w:u w:val="single"/>
    </w:rPr>
  </w:style>
  <w:style w:type="paragraph" w:styleId="BalloonText">
    <w:name w:val="Balloon Text"/>
    <w:basedOn w:val="Normal"/>
    <w:link w:val="BalloonTextChar"/>
    <w:uiPriority w:val="99"/>
    <w:semiHidden/>
    <w:unhideWhenUsed/>
    <w:rsid w:val="00126076"/>
    <w:rPr>
      <w:rFonts w:ascii="Lucida Grande" w:hAnsi="Lucida Grande"/>
      <w:sz w:val="18"/>
      <w:szCs w:val="18"/>
    </w:rPr>
  </w:style>
  <w:style w:type="character" w:customStyle="1" w:styleId="BalloonTextChar">
    <w:name w:val="Balloon Text Char"/>
    <w:basedOn w:val="DefaultParagraphFont"/>
    <w:link w:val="BalloonText"/>
    <w:uiPriority w:val="99"/>
    <w:semiHidden/>
    <w:rsid w:val="00126076"/>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5425">
      <w:bodyDiv w:val="1"/>
      <w:marLeft w:val="0"/>
      <w:marRight w:val="0"/>
      <w:marTop w:val="0"/>
      <w:marBottom w:val="0"/>
      <w:divBdr>
        <w:top w:val="none" w:sz="0" w:space="0" w:color="auto"/>
        <w:left w:val="none" w:sz="0" w:space="0" w:color="auto"/>
        <w:bottom w:val="none" w:sz="0" w:space="0" w:color="auto"/>
        <w:right w:val="none" w:sz="0" w:space="0" w:color="auto"/>
      </w:divBdr>
      <w:divsChild>
        <w:div w:id="253635607">
          <w:marLeft w:val="0"/>
          <w:marRight w:val="0"/>
          <w:marTop w:val="0"/>
          <w:marBottom w:val="0"/>
          <w:divBdr>
            <w:top w:val="none" w:sz="0" w:space="0" w:color="auto"/>
            <w:left w:val="none" w:sz="0" w:space="0" w:color="auto"/>
            <w:bottom w:val="none" w:sz="0" w:space="0" w:color="auto"/>
            <w:right w:val="none" w:sz="0" w:space="0" w:color="auto"/>
          </w:divBdr>
          <w:divsChild>
            <w:div w:id="10069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9486">
      <w:bodyDiv w:val="1"/>
      <w:marLeft w:val="0"/>
      <w:marRight w:val="0"/>
      <w:marTop w:val="0"/>
      <w:marBottom w:val="0"/>
      <w:divBdr>
        <w:top w:val="none" w:sz="0" w:space="0" w:color="auto"/>
        <w:left w:val="none" w:sz="0" w:space="0" w:color="auto"/>
        <w:bottom w:val="none" w:sz="0" w:space="0" w:color="auto"/>
        <w:right w:val="none" w:sz="0" w:space="0" w:color="auto"/>
      </w:divBdr>
      <w:divsChild>
        <w:div w:id="643126369">
          <w:marLeft w:val="0"/>
          <w:marRight w:val="0"/>
          <w:marTop w:val="0"/>
          <w:marBottom w:val="0"/>
          <w:divBdr>
            <w:top w:val="none" w:sz="0" w:space="0" w:color="auto"/>
            <w:left w:val="none" w:sz="0" w:space="0" w:color="auto"/>
            <w:bottom w:val="none" w:sz="0" w:space="0" w:color="auto"/>
            <w:right w:val="none" w:sz="0" w:space="0" w:color="auto"/>
          </w:divBdr>
          <w:divsChild>
            <w:div w:id="63337107">
              <w:marLeft w:val="0"/>
              <w:marRight w:val="0"/>
              <w:marTop w:val="0"/>
              <w:marBottom w:val="0"/>
              <w:divBdr>
                <w:top w:val="none" w:sz="0" w:space="0" w:color="auto"/>
                <w:left w:val="none" w:sz="0" w:space="0" w:color="auto"/>
                <w:bottom w:val="none" w:sz="0" w:space="0" w:color="auto"/>
                <w:right w:val="none" w:sz="0" w:space="0" w:color="auto"/>
              </w:divBdr>
            </w:div>
            <w:div w:id="4364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3569">
      <w:bodyDiv w:val="1"/>
      <w:marLeft w:val="0"/>
      <w:marRight w:val="0"/>
      <w:marTop w:val="0"/>
      <w:marBottom w:val="0"/>
      <w:divBdr>
        <w:top w:val="none" w:sz="0" w:space="0" w:color="auto"/>
        <w:left w:val="none" w:sz="0" w:space="0" w:color="auto"/>
        <w:bottom w:val="none" w:sz="0" w:space="0" w:color="auto"/>
        <w:right w:val="none" w:sz="0" w:space="0" w:color="auto"/>
      </w:divBdr>
      <w:divsChild>
        <w:div w:id="1714453355">
          <w:marLeft w:val="0"/>
          <w:marRight w:val="0"/>
          <w:marTop w:val="0"/>
          <w:marBottom w:val="0"/>
          <w:divBdr>
            <w:top w:val="none" w:sz="0" w:space="0" w:color="auto"/>
            <w:left w:val="none" w:sz="0" w:space="0" w:color="auto"/>
            <w:bottom w:val="none" w:sz="0" w:space="0" w:color="auto"/>
            <w:right w:val="none" w:sz="0" w:space="0" w:color="auto"/>
          </w:divBdr>
          <w:divsChild>
            <w:div w:id="21013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lgebralab.org/" TargetMode="Externa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chcolwel@volusia.k12.fl.us?subject=AlgebraLAB%20question" TargetMode="External"/><Relationship Id="rId11" Type="http://schemas.openxmlformats.org/officeDocument/2006/relationships/hyperlink" Target="http://www.mainlandhighschool.org/" TargetMode="External"/><Relationship Id="rId12" Type="http://schemas.openxmlformats.org/officeDocument/2006/relationships/hyperlink" Target="http://www.algebralab.org/studyaids/studyaid.aspx?file=Algebra1_1-6.xml" TargetMode="External"/><Relationship Id="rId13" Type="http://schemas.openxmlformats.org/officeDocument/2006/relationships/hyperlink" Target="javascript:def('/Glossary/glossaryterm.aspx?word=Product',%20500,%20500);" TargetMode="External"/><Relationship Id="rId14" Type="http://schemas.openxmlformats.org/officeDocument/2006/relationships/hyperlink" Target="javascript:def('/Glossary/glossaryterm.aspx?word=Product',%20500,%20500);" TargetMode="External"/><Relationship Id="rId15" Type="http://schemas.openxmlformats.org/officeDocument/2006/relationships/hyperlink" Target="javascript:def('/Glossary/glossaryterm.aspx?word=Equation',%20500,%20500);" TargetMode="External"/><Relationship Id="rId16" Type="http://schemas.openxmlformats.org/officeDocument/2006/relationships/hyperlink" Target="javascript:def('/Glossary/glossaryterm.aspx?word=Product',%20500,%20500);" TargetMode="External"/><Relationship Id="rId17" Type="http://schemas.openxmlformats.org/officeDocument/2006/relationships/hyperlink" Target="http://sw-georgia.resa.k12.ga.us/Math.html#High%20School%20Graphic%20Organizers" TargetMode="External"/><Relationship Id="rId18" Type="http://schemas.openxmlformats.org/officeDocument/2006/relationships/image" Target="media/image1.jpeg"/><Relationship Id="rId19"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quia.com/cb/250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2408</Words>
  <Characters>13729</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Latonda Dillworth-Hudgen</dc:creator>
  <cp:lastModifiedBy>COE Student</cp:lastModifiedBy>
  <cp:revision>2</cp:revision>
  <dcterms:created xsi:type="dcterms:W3CDTF">2011-10-07T19:10:00Z</dcterms:created>
  <dcterms:modified xsi:type="dcterms:W3CDTF">2011-10-07T19:10:00Z</dcterms:modified>
</cp:coreProperties>
</file>